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161" w:rsidRDefault="00603161" w:rsidP="00603161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ГЛАВА МУНИЦИПАЛЬНОГО ОБРАЗОВАНИЯ «ГОРОД АЛДАН»</w:t>
      </w:r>
    </w:p>
    <w:p w:rsidR="00603161" w:rsidRDefault="00603161" w:rsidP="00603161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603161" w:rsidRDefault="00603161" w:rsidP="00603161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603161" w:rsidRDefault="00603161" w:rsidP="00603161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603161" w:rsidRDefault="00603161" w:rsidP="00603161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603161" w:rsidRDefault="00603161" w:rsidP="00603161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603161" w:rsidRDefault="00603161" w:rsidP="00603161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603161" w:rsidRPr="008D22C6" w:rsidRDefault="00603161" w:rsidP="00603161">
      <w:pPr>
        <w:pStyle w:val="a4"/>
        <w:spacing w:before="0" w:beforeAutospacing="0" w:after="0" w:afterAutospacing="0"/>
        <w:rPr>
          <w:sz w:val="24"/>
          <w:szCs w:val="24"/>
        </w:rPr>
      </w:pPr>
      <w:r w:rsidRPr="008D22C6">
        <w:rPr>
          <w:sz w:val="24"/>
          <w:szCs w:val="24"/>
        </w:rPr>
        <w:t>«</w:t>
      </w:r>
      <w:r>
        <w:rPr>
          <w:sz w:val="24"/>
          <w:szCs w:val="24"/>
        </w:rPr>
        <w:t>25</w:t>
      </w:r>
      <w:r w:rsidRPr="008D22C6">
        <w:rPr>
          <w:sz w:val="24"/>
          <w:szCs w:val="24"/>
        </w:rPr>
        <w:t>»</w:t>
      </w:r>
      <w:r>
        <w:rPr>
          <w:sz w:val="24"/>
          <w:szCs w:val="24"/>
        </w:rPr>
        <w:t xml:space="preserve"> марта</w:t>
      </w:r>
      <w:r w:rsidRPr="008D22C6">
        <w:rPr>
          <w:sz w:val="24"/>
          <w:szCs w:val="24"/>
        </w:rPr>
        <w:t xml:space="preserve">  201</w:t>
      </w:r>
      <w:r>
        <w:rPr>
          <w:sz w:val="24"/>
          <w:szCs w:val="24"/>
        </w:rPr>
        <w:t xml:space="preserve">5 </w:t>
      </w:r>
      <w:r w:rsidRPr="008D22C6">
        <w:rPr>
          <w:sz w:val="24"/>
          <w:szCs w:val="24"/>
        </w:rPr>
        <w:t xml:space="preserve">года                                                                                                  № </w:t>
      </w:r>
      <w:r>
        <w:rPr>
          <w:sz w:val="24"/>
          <w:szCs w:val="24"/>
        </w:rPr>
        <w:t>12</w:t>
      </w:r>
    </w:p>
    <w:p w:rsidR="00603161" w:rsidRDefault="00603161" w:rsidP="00603161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603161" w:rsidRDefault="00603161" w:rsidP="00603161">
      <w:pPr>
        <w:pStyle w:val="a4"/>
        <w:spacing w:before="0" w:beforeAutospacing="0" w:after="0" w:afterAutospacing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 внесении изменений в  муниципальную программу</w:t>
      </w:r>
    </w:p>
    <w:p w:rsidR="00603161" w:rsidRDefault="00603161" w:rsidP="00603161">
      <w:pPr>
        <w:pStyle w:val="a4"/>
        <w:spacing w:before="0" w:beforeAutospacing="0" w:after="0" w:afterAutospacing="0" w:line="360" w:lineRule="auto"/>
        <w:jc w:val="center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«Повышение безопасности дорожного движения в муниципальном образовании «Город Алдан»  на 2012 – 2016 годы»</w:t>
      </w: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603161" w:rsidRDefault="00603161" w:rsidP="00603161">
      <w:pPr>
        <w:pStyle w:val="a4"/>
        <w:spacing w:before="0" w:beforeAutospacing="0" w:after="0" w:afterAutospacing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В соответствие с частью 2 статьи 179 Бюджетного Кодекса Российской Федерации </w:t>
      </w:r>
    </w:p>
    <w:p w:rsidR="00603161" w:rsidRPr="008D22C6" w:rsidRDefault="00603161" w:rsidP="00603161">
      <w:pPr>
        <w:pStyle w:val="a4"/>
        <w:spacing w:line="360" w:lineRule="auto"/>
        <w:rPr>
          <w:sz w:val="24"/>
          <w:szCs w:val="24"/>
        </w:rPr>
      </w:pPr>
      <w:r w:rsidRPr="008D22C6">
        <w:rPr>
          <w:b/>
          <w:bCs/>
          <w:sz w:val="24"/>
          <w:szCs w:val="24"/>
        </w:rPr>
        <w:t>ПОСТАНОВЛЯЮ:</w:t>
      </w:r>
      <w:r w:rsidRPr="008D22C6">
        <w:rPr>
          <w:sz w:val="24"/>
          <w:szCs w:val="24"/>
        </w:rPr>
        <w:t> </w:t>
      </w:r>
    </w:p>
    <w:p w:rsidR="00603161" w:rsidRPr="00582BF2" w:rsidRDefault="00603161" w:rsidP="00603161">
      <w:pPr>
        <w:pStyle w:val="a4"/>
        <w:tabs>
          <w:tab w:val="left" w:pos="900"/>
        </w:tabs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582BF2">
        <w:rPr>
          <w:sz w:val="24"/>
          <w:szCs w:val="24"/>
        </w:rPr>
        <w:t>1.Внести в муниципальную программу «</w:t>
      </w:r>
      <w:r>
        <w:rPr>
          <w:sz w:val="24"/>
          <w:szCs w:val="24"/>
        </w:rPr>
        <w:t xml:space="preserve">Повышение безопасности дорожного движения в </w:t>
      </w:r>
      <w:r w:rsidRPr="00582BF2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582BF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582BF2">
        <w:rPr>
          <w:sz w:val="24"/>
          <w:szCs w:val="24"/>
        </w:rPr>
        <w:t xml:space="preserve"> «Город Алдан» на 2012-2016 годы» следующие изменения:</w:t>
      </w:r>
    </w:p>
    <w:p w:rsidR="00603161" w:rsidRDefault="00603161" w:rsidP="00603161">
      <w:pPr>
        <w:pStyle w:val="a4"/>
        <w:spacing w:before="0" w:beforeAutospacing="0" w:after="0" w:afterAutospacing="0" w:line="360" w:lineRule="auto"/>
        <w:ind w:firstLine="0"/>
        <w:rPr>
          <w:bCs/>
          <w:sz w:val="24"/>
          <w:szCs w:val="24"/>
        </w:rPr>
      </w:pPr>
      <w:proofErr w:type="gramStart"/>
      <w:r w:rsidRPr="00582BF2">
        <w:rPr>
          <w:sz w:val="24"/>
          <w:szCs w:val="24"/>
        </w:rPr>
        <w:t xml:space="preserve">1.1.В п.9 Паспорта муниципальной программы </w:t>
      </w:r>
      <w:r w:rsidRPr="00582BF2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 xml:space="preserve">Повышение безопасности дорожного движения в </w:t>
      </w:r>
      <w:r w:rsidRPr="00582BF2">
        <w:rPr>
          <w:bCs/>
          <w:sz w:val="24"/>
          <w:szCs w:val="24"/>
        </w:rPr>
        <w:t>муниципально</w:t>
      </w:r>
      <w:r>
        <w:rPr>
          <w:bCs/>
          <w:sz w:val="24"/>
          <w:szCs w:val="24"/>
        </w:rPr>
        <w:t>м</w:t>
      </w:r>
      <w:r w:rsidRPr="00582BF2">
        <w:rPr>
          <w:bCs/>
          <w:sz w:val="24"/>
          <w:szCs w:val="24"/>
        </w:rPr>
        <w:t xml:space="preserve"> образовани</w:t>
      </w:r>
      <w:r>
        <w:rPr>
          <w:bCs/>
          <w:sz w:val="24"/>
          <w:szCs w:val="24"/>
        </w:rPr>
        <w:t>и</w:t>
      </w:r>
      <w:r w:rsidRPr="00582BF2">
        <w:rPr>
          <w:bCs/>
          <w:sz w:val="24"/>
          <w:szCs w:val="24"/>
        </w:rPr>
        <w:t xml:space="preserve"> «Город Алдан»  на 2012 – 2016 годы»</w:t>
      </w:r>
      <w:r>
        <w:rPr>
          <w:bCs/>
          <w:sz w:val="24"/>
          <w:szCs w:val="24"/>
        </w:rPr>
        <w:t xml:space="preserve"> цифры 4 540,0 заменить цифрами 139 936,4, цифры 920,0 заменить цифрами 19 593,6, цифры 1 380,0 заменить цифрами 27 215,0, цифры 1 880,8 заменить цифрами 33 122,4, цифры 1 180,0 заменить цифрами 35 625,4, цифры 1 180,0 заменить цифрами 24</w:t>
      </w:r>
      <w:proofErr w:type="gramEnd"/>
      <w:r>
        <w:rPr>
          <w:bCs/>
          <w:sz w:val="24"/>
          <w:szCs w:val="24"/>
        </w:rPr>
        <w:t> 380,0.</w:t>
      </w:r>
    </w:p>
    <w:p w:rsidR="00603161" w:rsidRDefault="00603161" w:rsidP="00603161">
      <w:pPr>
        <w:pStyle w:val="a4"/>
        <w:spacing w:before="0" w:beforeAutospacing="0" w:after="0" w:afterAutospacing="0" w:line="360" w:lineRule="auto"/>
        <w:ind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1.2.</w:t>
      </w:r>
      <w:r w:rsidRPr="00D14F5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Раздел 3 муниципальной программы «Повышение безопасности дорожного движения в </w:t>
      </w:r>
      <w:r w:rsidRPr="00582BF2">
        <w:rPr>
          <w:sz w:val="24"/>
          <w:szCs w:val="24"/>
        </w:rPr>
        <w:t>муниципально</w:t>
      </w:r>
      <w:r>
        <w:rPr>
          <w:sz w:val="24"/>
          <w:szCs w:val="24"/>
        </w:rPr>
        <w:t>м</w:t>
      </w:r>
      <w:r w:rsidRPr="00582BF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582BF2">
        <w:rPr>
          <w:sz w:val="24"/>
          <w:szCs w:val="24"/>
        </w:rPr>
        <w:t xml:space="preserve"> «Город Алдан» на 2012-2016 годы</w:t>
      </w:r>
      <w:r>
        <w:rPr>
          <w:sz w:val="24"/>
          <w:szCs w:val="24"/>
        </w:rPr>
        <w:t xml:space="preserve">» </w:t>
      </w:r>
      <w:r>
        <w:rPr>
          <w:bCs/>
          <w:sz w:val="24"/>
          <w:szCs w:val="24"/>
        </w:rPr>
        <w:t>цифры 4 540,0 заменить цифрами 139 936,4, цифры 920,0 заменить цифрами 19 593,6, цифры 1 380,0 заменить цифрами 27 215,0, цифры 1 880,8 заменить цифрами 33 122,4, цифры 1 180,0 заменить цифрами 35 625,4, цифры 1 180,0 заменить цифрами 24 380,0.</w:t>
      </w:r>
      <w:proofErr w:type="gramEnd"/>
    </w:p>
    <w:p w:rsidR="00603161" w:rsidRPr="00582BF2" w:rsidRDefault="00603161" w:rsidP="00603161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1.3.</w:t>
      </w:r>
      <w:r w:rsidRPr="00143724">
        <w:rPr>
          <w:sz w:val="24"/>
          <w:szCs w:val="24"/>
        </w:rPr>
        <w:t xml:space="preserve"> </w:t>
      </w:r>
      <w:r>
        <w:rPr>
          <w:sz w:val="24"/>
          <w:szCs w:val="24"/>
        </w:rPr>
        <w:t>Раздел 9 муниципальной программы  «Повышение безопасности дорожного движения в</w:t>
      </w:r>
      <w:r w:rsidRPr="00582BF2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582BF2">
        <w:rPr>
          <w:sz w:val="24"/>
          <w:szCs w:val="24"/>
        </w:rPr>
        <w:t xml:space="preserve"> образовани</w:t>
      </w:r>
      <w:r>
        <w:rPr>
          <w:sz w:val="24"/>
          <w:szCs w:val="24"/>
        </w:rPr>
        <w:t>и</w:t>
      </w:r>
      <w:r w:rsidRPr="00582BF2">
        <w:rPr>
          <w:sz w:val="24"/>
          <w:szCs w:val="24"/>
        </w:rPr>
        <w:t xml:space="preserve"> «Город Алдан» на 2012-2016 годы</w:t>
      </w:r>
      <w:r>
        <w:rPr>
          <w:sz w:val="24"/>
          <w:szCs w:val="24"/>
        </w:rPr>
        <w:t xml:space="preserve">» изложить в новой редакции, согласно Приложению 1 к настоящему постановлению.    </w:t>
      </w:r>
    </w:p>
    <w:p w:rsidR="00603161" w:rsidRDefault="00603161" w:rsidP="00603161">
      <w:pPr>
        <w:pStyle w:val="a4"/>
        <w:tabs>
          <w:tab w:val="left" w:pos="0"/>
          <w:tab w:val="left" w:pos="360"/>
        </w:tabs>
        <w:spacing w:before="0" w:beforeAutospacing="0" w:after="0" w:afterAutospacing="0" w:line="360" w:lineRule="auto"/>
        <w:ind w:firstLine="0"/>
        <w:rPr>
          <w:bCs/>
          <w:sz w:val="24"/>
          <w:szCs w:val="24"/>
        </w:rPr>
      </w:pPr>
      <w:r w:rsidRPr="00582BF2">
        <w:rPr>
          <w:bCs/>
          <w:sz w:val="24"/>
          <w:szCs w:val="24"/>
        </w:rPr>
        <w:t>2. Обнародовать настоящее постановление в</w:t>
      </w:r>
      <w:r w:rsidRPr="008D22C6">
        <w:rPr>
          <w:bCs/>
          <w:sz w:val="24"/>
          <w:szCs w:val="24"/>
        </w:rPr>
        <w:t xml:space="preserve"> установленном порядке.</w:t>
      </w:r>
    </w:p>
    <w:p w:rsidR="00603161" w:rsidRDefault="00603161" w:rsidP="00603161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  <w:r w:rsidRPr="008D22C6">
        <w:rPr>
          <w:sz w:val="24"/>
          <w:szCs w:val="24"/>
        </w:rPr>
        <w:t>3.</w:t>
      </w:r>
      <w:proofErr w:type="gramStart"/>
      <w:r w:rsidRPr="008D22C6">
        <w:rPr>
          <w:sz w:val="24"/>
          <w:szCs w:val="24"/>
        </w:rPr>
        <w:t>Контроль за</w:t>
      </w:r>
      <w:proofErr w:type="gramEnd"/>
      <w:r w:rsidRPr="008D22C6">
        <w:rPr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«Город Алдан»</w:t>
      </w:r>
      <w:r>
        <w:rPr>
          <w:sz w:val="24"/>
          <w:szCs w:val="24"/>
        </w:rPr>
        <w:t xml:space="preserve"> по экономике и финансам Михайлову Е.В.</w:t>
      </w:r>
    </w:p>
    <w:p w:rsidR="00603161" w:rsidRPr="008D22C6" w:rsidRDefault="00603161" w:rsidP="00603161">
      <w:pPr>
        <w:pStyle w:val="a4"/>
        <w:spacing w:before="0" w:beforeAutospacing="0" w:after="0" w:afterAutospacing="0" w:line="360" w:lineRule="auto"/>
        <w:ind w:firstLine="0"/>
        <w:rPr>
          <w:sz w:val="24"/>
          <w:szCs w:val="24"/>
        </w:rPr>
      </w:pPr>
    </w:p>
    <w:p w:rsidR="00603161" w:rsidRPr="008D22C6" w:rsidRDefault="00603161" w:rsidP="00603161">
      <w:pPr>
        <w:pStyle w:val="a4"/>
        <w:rPr>
          <w:sz w:val="24"/>
          <w:szCs w:val="24"/>
        </w:rPr>
      </w:pPr>
      <w:r w:rsidRPr="008D22C6">
        <w:rPr>
          <w:sz w:val="24"/>
          <w:szCs w:val="24"/>
        </w:rPr>
        <w:t>Глава города:                                                                                                          А.Л.Бугай</w:t>
      </w:r>
    </w:p>
    <w:p w:rsidR="00603161" w:rsidRDefault="00603161" w:rsidP="00603161">
      <w:pPr>
        <w:jc w:val="center"/>
        <w:rPr>
          <w:b/>
        </w:rPr>
        <w:sectPr w:rsidR="006031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44688" w:rsidRDefault="00AD2507" w:rsidP="00C44688">
      <w:pPr>
        <w:jc w:val="center"/>
      </w:pPr>
      <w:r>
        <w:lastRenderedPageBreak/>
        <w:t xml:space="preserve"> </w:t>
      </w:r>
      <w:r w:rsidR="00C44688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03161" w:rsidRPr="0038635A">
        <w:t>Приложение № 1</w:t>
      </w:r>
      <w:r w:rsidR="00603161">
        <w:t xml:space="preserve"> </w:t>
      </w:r>
    </w:p>
    <w:p w:rsidR="00603161" w:rsidRPr="0038635A" w:rsidRDefault="00603161" w:rsidP="00C44688">
      <w:pPr>
        <w:jc w:val="center"/>
      </w:pPr>
      <w:r>
        <w:t xml:space="preserve">                              </w:t>
      </w:r>
      <w:r w:rsidR="00C44688">
        <w:t xml:space="preserve">   </w:t>
      </w:r>
      <w:r>
        <w:t xml:space="preserve">                                                                                                                                      </w:t>
      </w:r>
      <w:r w:rsidRPr="0038635A">
        <w:t xml:space="preserve"> </w:t>
      </w:r>
      <w:r w:rsidR="00C44688">
        <w:t xml:space="preserve">                                                      </w:t>
      </w:r>
      <w:r w:rsidRPr="0038635A">
        <w:t>к постановлению Главы города</w:t>
      </w:r>
    </w:p>
    <w:p w:rsidR="00603161" w:rsidRDefault="00603161" w:rsidP="00C44688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                       </w:t>
      </w:r>
      <w:r w:rsidR="00C44688">
        <w:t xml:space="preserve">                                         </w:t>
      </w:r>
      <w:r>
        <w:t xml:space="preserve">   </w:t>
      </w:r>
      <w:r w:rsidRPr="0038635A">
        <w:t>от 2</w:t>
      </w:r>
      <w:r>
        <w:t>5</w:t>
      </w:r>
      <w:r w:rsidRPr="0038635A">
        <w:t>.0</w:t>
      </w:r>
      <w:r>
        <w:t>3</w:t>
      </w:r>
      <w:r w:rsidRPr="0038635A">
        <w:t>.201</w:t>
      </w:r>
      <w:r>
        <w:t>5</w:t>
      </w:r>
      <w:r w:rsidRPr="0038635A">
        <w:t xml:space="preserve"> г. № 1</w:t>
      </w:r>
      <w:r>
        <w:t>2</w:t>
      </w:r>
      <w:r w:rsidRPr="0038635A">
        <w:t xml:space="preserve"> </w:t>
      </w:r>
      <w:r>
        <w:t xml:space="preserve">  </w:t>
      </w:r>
    </w:p>
    <w:p w:rsidR="00603161" w:rsidRDefault="00603161" w:rsidP="00C44688">
      <w:pPr>
        <w:jc w:val="center"/>
      </w:pPr>
      <w:r w:rsidRPr="000F1D79">
        <w:rPr>
          <w:b/>
        </w:rPr>
        <w:t xml:space="preserve">Перечень мероприятий </w:t>
      </w:r>
      <w:r w:rsidRPr="00BF5F58">
        <w:rPr>
          <w:b/>
        </w:rPr>
        <w:t>муниципальной программы «Повышение безопасности дорожного движения в муниципальном образовании «Город Алдан» на 2012 – 2016 годы»</w:t>
      </w:r>
    </w:p>
    <w:tbl>
      <w:tblPr>
        <w:tblStyle w:val="a3"/>
        <w:tblW w:w="14508" w:type="dxa"/>
        <w:tblLayout w:type="fixed"/>
        <w:tblLook w:val="01E0"/>
      </w:tblPr>
      <w:tblGrid>
        <w:gridCol w:w="822"/>
        <w:gridCol w:w="3426"/>
        <w:gridCol w:w="1581"/>
        <w:gridCol w:w="2019"/>
        <w:gridCol w:w="1264"/>
        <w:gridCol w:w="1076"/>
        <w:gridCol w:w="1080"/>
        <w:gridCol w:w="1080"/>
        <w:gridCol w:w="1080"/>
        <w:gridCol w:w="1080"/>
      </w:tblGrid>
      <w:tr w:rsidR="00603161" w:rsidTr="00707108">
        <w:tc>
          <w:tcPr>
            <w:tcW w:w="822" w:type="dxa"/>
            <w:vMerge w:val="restart"/>
          </w:tcPr>
          <w:p w:rsidR="00603161" w:rsidRDefault="00603161" w:rsidP="0060316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6" w:type="dxa"/>
            <w:vMerge w:val="restart"/>
          </w:tcPr>
          <w:p w:rsidR="00603161" w:rsidRDefault="00603161" w:rsidP="00603161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81" w:type="dxa"/>
            <w:vMerge w:val="restart"/>
          </w:tcPr>
          <w:p w:rsidR="00603161" w:rsidRDefault="00603161" w:rsidP="00603161">
            <w:pPr>
              <w:jc w:val="center"/>
            </w:pPr>
            <w:r>
              <w:t>Исполнители</w:t>
            </w:r>
          </w:p>
        </w:tc>
        <w:tc>
          <w:tcPr>
            <w:tcW w:w="2019" w:type="dxa"/>
            <w:vMerge w:val="restart"/>
          </w:tcPr>
          <w:p w:rsidR="00603161" w:rsidRDefault="00603161" w:rsidP="00603161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603161" w:rsidRDefault="00603161" w:rsidP="00603161">
            <w:pPr>
              <w:jc w:val="center"/>
            </w:pPr>
            <w:r>
              <w:t>Финансирование затрат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603161" w:rsidTr="00707108">
        <w:tc>
          <w:tcPr>
            <w:tcW w:w="822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3426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1581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2019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Всего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2012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2013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2014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2015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2016</w:t>
            </w:r>
          </w:p>
        </w:tc>
      </w:tr>
      <w:tr w:rsidR="00603161" w:rsidTr="00707108">
        <w:tc>
          <w:tcPr>
            <w:tcW w:w="822" w:type="dxa"/>
          </w:tcPr>
          <w:p w:rsidR="00603161" w:rsidRDefault="00603161" w:rsidP="00603161">
            <w:pPr>
              <w:jc w:val="center"/>
            </w:pPr>
            <w:r>
              <w:t>1.</w:t>
            </w:r>
          </w:p>
        </w:tc>
        <w:tc>
          <w:tcPr>
            <w:tcW w:w="3426" w:type="dxa"/>
          </w:tcPr>
          <w:p w:rsidR="00603161" w:rsidRDefault="00603161" w:rsidP="00603161">
            <w:r>
              <w:t xml:space="preserve">Текущее содержание </w:t>
            </w:r>
            <w:proofErr w:type="spellStart"/>
            <w:proofErr w:type="gramStart"/>
            <w:r>
              <w:t>улично</w:t>
            </w:r>
            <w:proofErr w:type="spellEnd"/>
            <w:r>
              <w:t xml:space="preserve"> – дорожной</w:t>
            </w:r>
            <w:proofErr w:type="gramEnd"/>
            <w:r>
              <w:t xml:space="preserve"> сети</w:t>
            </w:r>
          </w:p>
        </w:tc>
        <w:tc>
          <w:tcPr>
            <w:tcW w:w="1581" w:type="dxa"/>
          </w:tcPr>
          <w:p w:rsidR="00603161" w:rsidRDefault="00603161" w:rsidP="00603161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95 330,2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14 514,0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19 300,7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22 004,6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22 310,9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17 200,0</w:t>
            </w:r>
          </w:p>
        </w:tc>
      </w:tr>
      <w:tr w:rsidR="00603161" w:rsidTr="00707108">
        <w:tc>
          <w:tcPr>
            <w:tcW w:w="822" w:type="dxa"/>
          </w:tcPr>
          <w:p w:rsidR="00603161" w:rsidRDefault="00603161" w:rsidP="00603161">
            <w:pPr>
              <w:jc w:val="center"/>
            </w:pPr>
            <w:r>
              <w:t>2.</w:t>
            </w:r>
          </w:p>
        </w:tc>
        <w:tc>
          <w:tcPr>
            <w:tcW w:w="3426" w:type="dxa"/>
          </w:tcPr>
          <w:p w:rsidR="00603161" w:rsidRDefault="00603161" w:rsidP="00603161">
            <w: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1581" w:type="dxa"/>
          </w:tcPr>
          <w:p w:rsidR="00603161" w:rsidRDefault="00603161" w:rsidP="00603161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МО «Город Алдан»</w:t>
            </w:r>
          </w:p>
          <w:p w:rsidR="00603161" w:rsidRDefault="00603161" w:rsidP="00603161">
            <w:pPr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5 250,0</w:t>
            </w:r>
          </w:p>
          <w:p w:rsidR="00603161" w:rsidRDefault="00603161" w:rsidP="00603161">
            <w:pPr>
              <w:jc w:val="center"/>
            </w:pPr>
          </w:p>
          <w:p w:rsidR="00603161" w:rsidRDefault="00603161" w:rsidP="00603161">
            <w:pPr>
              <w:jc w:val="center"/>
            </w:pPr>
            <w:r>
              <w:t>540,0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  <w:p w:rsidR="00603161" w:rsidRDefault="00603161" w:rsidP="00603161">
            <w:pPr>
              <w:jc w:val="center"/>
            </w:pPr>
          </w:p>
          <w:p w:rsidR="00603161" w:rsidRDefault="00603161" w:rsidP="00603161">
            <w:pPr>
              <w:jc w:val="center"/>
            </w:pPr>
            <w:r>
              <w:t>540,0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  <w:p w:rsidR="00603161" w:rsidRDefault="00603161" w:rsidP="00603161">
            <w:pPr>
              <w:jc w:val="center"/>
            </w:pPr>
          </w:p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2 500,0</w:t>
            </w:r>
          </w:p>
          <w:p w:rsidR="00603161" w:rsidRDefault="00603161" w:rsidP="00603161">
            <w:pPr>
              <w:jc w:val="center"/>
            </w:pPr>
          </w:p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2 500,0</w:t>
            </w:r>
          </w:p>
          <w:p w:rsidR="00603161" w:rsidRDefault="00603161" w:rsidP="00603161">
            <w:pPr>
              <w:jc w:val="center"/>
            </w:pPr>
          </w:p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250,0</w:t>
            </w:r>
          </w:p>
          <w:p w:rsidR="00603161" w:rsidRDefault="00603161" w:rsidP="00603161">
            <w:pPr>
              <w:jc w:val="center"/>
            </w:pPr>
          </w:p>
          <w:p w:rsidR="00603161" w:rsidRDefault="00603161" w:rsidP="00603161">
            <w:pPr>
              <w:jc w:val="center"/>
            </w:pPr>
            <w:r>
              <w:t>0,0</w:t>
            </w:r>
          </w:p>
        </w:tc>
      </w:tr>
      <w:tr w:rsidR="00603161" w:rsidTr="00707108">
        <w:tc>
          <w:tcPr>
            <w:tcW w:w="822" w:type="dxa"/>
          </w:tcPr>
          <w:p w:rsidR="00603161" w:rsidRDefault="00603161" w:rsidP="00603161">
            <w:pPr>
              <w:jc w:val="center"/>
            </w:pPr>
            <w:r>
              <w:t>3.</w:t>
            </w:r>
          </w:p>
        </w:tc>
        <w:tc>
          <w:tcPr>
            <w:tcW w:w="3426" w:type="dxa"/>
          </w:tcPr>
          <w:p w:rsidR="00603161" w:rsidRDefault="00603161" w:rsidP="00603161">
            <w:r>
              <w:t xml:space="preserve">Устройство искусственных дорожных неровностей в жилых зонах, возле школ </w:t>
            </w:r>
          </w:p>
        </w:tc>
        <w:tc>
          <w:tcPr>
            <w:tcW w:w="1581" w:type="dxa"/>
          </w:tcPr>
          <w:p w:rsidR="00603161" w:rsidRDefault="00603161" w:rsidP="00603161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МО «Город Алдан»</w:t>
            </w:r>
          </w:p>
          <w:p w:rsidR="00603161" w:rsidRDefault="00603161" w:rsidP="00603161">
            <w:pPr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999,8</w:t>
            </w:r>
          </w:p>
          <w:p w:rsidR="00603161" w:rsidRDefault="00603161" w:rsidP="00603161">
            <w:pPr>
              <w:jc w:val="center"/>
            </w:pPr>
          </w:p>
          <w:p w:rsidR="00603161" w:rsidRDefault="00603161" w:rsidP="00603161">
            <w:pPr>
              <w:jc w:val="center"/>
            </w:pPr>
            <w:r>
              <w:t>540,0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  <w:p w:rsidR="00603161" w:rsidRDefault="00603161" w:rsidP="00603161">
            <w:pPr>
              <w:jc w:val="center"/>
            </w:pPr>
          </w:p>
          <w:p w:rsidR="00603161" w:rsidRDefault="00603161" w:rsidP="00603161">
            <w:pPr>
              <w:jc w:val="center"/>
            </w:pPr>
            <w:r>
              <w:t>540,0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499,8</w:t>
            </w:r>
          </w:p>
          <w:p w:rsidR="00603161" w:rsidRDefault="00603161" w:rsidP="00603161">
            <w:pPr>
              <w:jc w:val="center"/>
            </w:pPr>
          </w:p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  <w:p w:rsidR="00603161" w:rsidRDefault="00603161" w:rsidP="00603161">
            <w:pPr>
              <w:jc w:val="center"/>
            </w:pPr>
          </w:p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  <w:p w:rsidR="00603161" w:rsidRDefault="00603161" w:rsidP="00603161">
            <w:pPr>
              <w:jc w:val="center"/>
            </w:pPr>
          </w:p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500,0</w:t>
            </w:r>
          </w:p>
          <w:p w:rsidR="00603161" w:rsidRDefault="00603161" w:rsidP="00603161">
            <w:pPr>
              <w:jc w:val="center"/>
            </w:pPr>
          </w:p>
          <w:p w:rsidR="00603161" w:rsidRDefault="00603161" w:rsidP="00603161">
            <w:pPr>
              <w:jc w:val="center"/>
            </w:pPr>
            <w:r>
              <w:t>0,0</w:t>
            </w:r>
          </w:p>
        </w:tc>
      </w:tr>
      <w:tr w:rsidR="00603161" w:rsidTr="00707108">
        <w:tc>
          <w:tcPr>
            <w:tcW w:w="822" w:type="dxa"/>
            <w:vMerge w:val="restart"/>
          </w:tcPr>
          <w:p w:rsidR="00603161" w:rsidRDefault="00603161" w:rsidP="00603161">
            <w:pPr>
              <w:jc w:val="center"/>
            </w:pPr>
            <w:r>
              <w:t>4.</w:t>
            </w:r>
          </w:p>
        </w:tc>
        <w:tc>
          <w:tcPr>
            <w:tcW w:w="3426" w:type="dxa"/>
            <w:vMerge w:val="restart"/>
          </w:tcPr>
          <w:p w:rsidR="00603161" w:rsidRDefault="00603161" w:rsidP="00603161">
            <w:r>
              <w:t>Ямочный ремонт</w:t>
            </w:r>
          </w:p>
        </w:tc>
        <w:tc>
          <w:tcPr>
            <w:tcW w:w="1581" w:type="dxa"/>
            <w:vMerge w:val="restart"/>
          </w:tcPr>
          <w:p w:rsidR="00603161" w:rsidRDefault="00603161" w:rsidP="00603161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8 499,6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2 000,0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2 499,6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2 000,0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2 000,0</w:t>
            </w:r>
          </w:p>
        </w:tc>
      </w:tr>
      <w:tr w:rsidR="00603161" w:rsidTr="00707108">
        <w:tc>
          <w:tcPr>
            <w:tcW w:w="822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3426" w:type="dxa"/>
            <w:vMerge/>
          </w:tcPr>
          <w:p w:rsidR="00603161" w:rsidRDefault="00603161" w:rsidP="00603161"/>
        </w:tc>
        <w:tc>
          <w:tcPr>
            <w:tcW w:w="1581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2 052,8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2 052,8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</w:tr>
      <w:tr w:rsidR="00603161" w:rsidTr="00707108">
        <w:tc>
          <w:tcPr>
            <w:tcW w:w="822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3426" w:type="dxa"/>
            <w:vMerge/>
          </w:tcPr>
          <w:p w:rsidR="00603161" w:rsidRDefault="00603161" w:rsidP="00603161"/>
        </w:tc>
        <w:tc>
          <w:tcPr>
            <w:tcW w:w="1581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РС (Я)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963,6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963,6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</w:tr>
      <w:tr w:rsidR="00603161" w:rsidTr="00707108">
        <w:tc>
          <w:tcPr>
            <w:tcW w:w="822" w:type="dxa"/>
          </w:tcPr>
          <w:p w:rsidR="00603161" w:rsidRDefault="00603161" w:rsidP="00603161">
            <w:pPr>
              <w:jc w:val="center"/>
            </w:pPr>
            <w:r>
              <w:t>5.</w:t>
            </w:r>
          </w:p>
        </w:tc>
        <w:tc>
          <w:tcPr>
            <w:tcW w:w="3426" w:type="dxa"/>
          </w:tcPr>
          <w:p w:rsidR="00603161" w:rsidRDefault="00603161" w:rsidP="00603161">
            <w:r>
              <w:t xml:space="preserve">Устройство </w:t>
            </w:r>
            <w:proofErr w:type="spellStart"/>
            <w:proofErr w:type="gramStart"/>
            <w:r>
              <w:t>асфальто</w:t>
            </w:r>
            <w:proofErr w:type="spellEnd"/>
            <w:r>
              <w:t xml:space="preserve"> – бетонных</w:t>
            </w:r>
            <w:proofErr w:type="gramEnd"/>
            <w:r>
              <w:t xml:space="preserve"> покрытий улиц и дорог</w:t>
            </w:r>
          </w:p>
        </w:tc>
        <w:tc>
          <w:tcPr>
            <w:tcW w:w="1581" w:type="dxa"/>
          </w:tcPr>
          <w:p w:rsidR="00603161" w:rsidRDefault="00603161" w:rsidP="00603161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РС (Я)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4 884,5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4 884,5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</w:tr>
      <w:tr w:rsidR="00603161" w:rsidTr="00707108">
        <w:tc>
          <w:tcPr>
            <w:tcW w:w="822" w:type="dxa"/>
            <w:vMerge w:val="restart"/>
          </w:tcPr>
          <w:p w:rsidR="00603161" w:rsidRDefault="00603161" w:rsidP="00603161">
            <w:pPr>
              <w:jc w:val="center"/>
            </w:pPr>
            <w:r>
              <w:t>6.</w:t>
            </w:r>
          </w:p>
        </w:tc>
        <w:tc>
          <w:tcPr>
            <w:tcW w:w="3426" w:type="dxa"/>
            <w:vMerge w:val="restart"/>
          </w:tcPr>
          <w:p w:rsidR="00603161" w:rsidRDefault="00603161" w:rsidP="00603161">
            <w:r>
              <w:t>Отсыпка дорог</w:t>
            </w:r>
          </w:p>
        </w:tc>
        <w:tc>
          <w:tcPr>
            <w:tcW w:w="1581" w:type="dxa"/>
            <w:vMerge w:val="restart"/>
          </w:tcPr>
          <w:p w:rsidR="00603161" w:rsidRDefault="00603161" w:rsidP="00603161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907,2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407,2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500,0</w:t>
            </w:r>
          </w:p>
        </w:tc>
      </w:tr>
      <w:tr w:rsidR="00603161" w:rsidTr="00707108">
        <w:tc>
          <w:tcPr>
            <w:tcW w:w="822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3426" w:type="dxa"/>
            <w:vMerge/>
          </w:tcPr>
          <w:p w:rsidR="00603161" w:rsidRDefault="00603161" w:rsidP="00603161"/>
        </w:tc>
        <w:tc>
          <w:tcPr>
            <w:tcW w:w="1581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МО «</w:t>
            </w:r>
            <w:proofErr w:type="spellStart"/>
            <w:r>
              <w:t>Алданский</w:t>
            </w:r>
            <w:proofErr w:type="spellEnd"/>
            <w:r>
              <w:t xml:space="preserve"> район»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2 798,7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2 798,7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</w:tr>
      <w:tr w:rsidR="00603161" w:rsidTr="00707108">
        <w:tc>
          <w:tcPr>
            <w:tcW w:w="822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3426" w:type="dxa"/>
            <w:vMerge/>
          </w:tcPr>
          <w:p w:rsidR="00603161" w:rsidRDefault="00603161" w:rsidP="00603161"/>
        </w:tc>
        <w:tc>
          <w:tcPr>
            <w:tcW w:w="1581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РС (Я)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2 715,4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2 715,4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</w:tr>
      <w:tr w:rsidR="00603161" w:rsidTr="00707108">
        <w:tc>
          <w:tcPr>
            <w:tcW w:w="822" w:type="dxa"/>
          </w:tcPr>
          <w:p w:rsidR="00603161" w:rsidRDefault="00603161" w:rsidP="00603161">
            <w:pPr>
              <w:jc w:val="center"/>
            </w:pPr>
            <w:r>
              <w:t>7.</w:t>
            </w:r>
          </w:p>
        </w:tc>
        <w:tc>
          <w:tcPr>
            <w:tcW w:w="3426" w:type="dxa"/>
          </w:tcPr>
          <w:p w:rsidR="00603161" w:rsidRDefault="00603161" w:rsidP="00603161">
            <w:r>
              <w:t>Содержание и ремонт мостов, ограждений</w:t>
            </w:r>
          </w:p>
        </w:tc>
        <w:tc>
          <w:tcPr>
            <w:tcW w:w="1581" w:type="dxa"/>
          </w:tcPr>
          <w:p w:rsidR="00603161" w:rsidRDefault="00603161" w:rsidP="00603161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1 200,0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500,0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500,0</w:t>
            </w:r>
          </w:p>
        </w:tc>
      </w:tr>
      <w:tr w:rsidR="00603161" w:rsidTr="00707108">
        <w:tc>
          <w:tcPr>
            <w:tcW w:w="822" w:type="dxa"/>
            <w:vMerge w:val="restart"/>
          </w:tcPr>
          <w:p w:rsidR="00603161" w:rsidRDefault="00603161" w:rsidP="00603161">
            <w:pPr>
              <w:jc w:val="center"/>
            </w:pPr>
            <w:r>
              <w:t>8.</w:t>
            </w:r>
          </w:p>
        </w:tc>
        <w:tc>
          <w:tcPr>
            <w:tcW w:w="3426" w:type="dxa"/>
            <w:vMerge w:val="restart"/>
          </w:tcPr>
          <w:p w:rsidR="00603161" w:rsidRDefault="00603161" w:rsidP="00603161">
            <w:r>
              <w:t>Ремонт строительство тротуаров, кюветов, ливневых канав</w:t>
            </w:r>
          </w:p>
        </w:tc>
        <w:tc>
          <w:tcPr>
            <w:tcW w:w="1581" w:type="dxa"/>
            <w:vMerge w:val="restart"/>
          </w:tcPr>
          <w:p w:rsidR="00603161" w:rsidRDefault="00603161" w:rsidP="00603161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3 199,1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1 999,6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999,5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100,0</w:t>
            </w:r>
          </w:p>
        </w:tc>
      </w:tr>
      <w:tr w:rsidR="00603161" w:rsidTr="00707108">
        <w:tc>
          <w:tcPr>
            <w:tcW w:w="822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3426" w:type="dxa"/>
            <w:vMerge/>
          </w:tcPr>
          <w:p w:rsidR="00603161" w:rsidRDefault="00603161" w:rsidP="00603161"/>
        </w:tc>
        <w:tc>
          <w:tcPr>
            <w:tcW w:w="1581" w:type="dxa"/>
            <w:vMerge/>
          </w:tcPr>
          <w:p w:rsidR="00603161" w:rsidRDefault="00603161" w:rsidP="00603161">
            <w:pPr>
              <w:jc w:val="center"/>
            </w:pP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РС (Я)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8 010,5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1 000,0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2 010,5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2 500,0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2 500,0</w:t>
            </w:r>
          </w:p>
        </w:tc>
      </w:tr>
      <w:tr w:rsidR="00603161" w:rsidTr="00707108">
        <w:tc>
          <w:tcPr>
            <w:tcW w:w="822" w:type="dxa"/>
          </w:tcPr>
          <w:p w:rsidR="00603161" w:rsidRDefault="00603161" w:rsidP="00603161">
            <w:pPr>
              <w:jc w:val="center"/>
            </w:pPr>
            <w:r>
              <w:lastRenderedPageBreak/>
              <w:t>9.</w:t>
            </w:r>
          </w:p>
        </w:tc>
        <w:tc>
          <w:tcPr>
            <w:tcW w:w="3426" w:type="dxa"/>
          </w:tcPr>
          <w:p w:rsidR="00603161" w:rsidRDefault="00603161" w:rsidP="00603161">
            <w:r>
              <w:t>Установка и ремонт автобусных остановок</w:t>
            </w:r>
          </w:p>
        </w:tc>
        <w:tc>
          <w:tcPr>
            <w:tcW w:w="1581" w:type="dxa"/>
          </w:tcPr>
          <w:p w:rsidR="00603161" w:rsidRDefault="00603161" w:rsidP="00603161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РС (Я)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1 985,0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385,0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800,0</w:t>
            </w:r>
          </w:p>
        </w:tc>
      </w:tr>
      <w:tr w:rsidR="00603161" w:rsidTr="00707108">
        <w:tc>
          <w:tcPr>
            <w:tcW w:w="822" w:type="dxa"/>
          </w:tcPr>
          <w:p w:rsidR="00603161" w:rsidRDefault="00603161" w:rsidP="00603161">
            <w:pPr>
              <w:jc w:val="center"/>
            </w:pPr>
            <w:r>
              <w:t>10.</w:t>
            </w:r>
          </w:p>
        </w:tc>
        <w:tc>
          <w:tcPr>
            <w:tcW w:w="3426" w:type="dxa"/>
          </w:tcPr>
          <w:p w:rsidR="00603161" w:rsidRDefault="00603161" w:rsidP="00603161">
            <w:r>
              <w:t>Установка наглядных пособий предупреждение опасного поведения участников дорожного движения.</w:t>
            </w:r>
          </w:p>
        </w:tc>
        <w:tc>
          <w:tcPr>
            <w:tcW w:w="1581" w:type="dxa"/>
          </w:tcPr>
          <w:p w:rsidR="00603161" w:rsidRDefault="00603161" w:rsidP="00603161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603161" w:rsidRDefault="00603161" w:rsidP="00603161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</w:pPr>
            <w:r>
              <w:t>60,0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</w:pPr>
            <w:r>
              <w:t>30,0</w:t>
            </w:r>
          </w:p>
        </w:tc>
      </w:tr>
      <w:tr w:rsidR="00603161" w:rsidRPr="009653E0" w:rsidTr="00707108">
        <w:tc>
          <w:tcPr>
            <w:tcW w:w="822" w:type="dxa"/>
          </w:tcPr>
          <w:p w:rsidR="00603161" w:rsidRDefault="00603161" w:rsidP="00603161">
            <w:pPr>
              <w:jc w:val="center"/>
            </w:pPr>
          </w:p>
        </w:tc>
        <w:tc>
          <w:tcPr>
            <w:tcW w:w="3426" w:type="dxa"/>
          </w:tcPr>
          <w:p w:rsidR="00603161" w:rsidRPr="009653E0" w:rsidRDefault="00603161" w:rsidP="00603161">
            <w:pPr>
              <w:rPr>
                <w:b/>
              </w:rPr>
            </w:pPr>
            <w:r w:rsidRPr="009653E0">
              <w:rPr>
                <w:b/>
              </w:rPr>
              <w:t>Всего в т.ч.</w:t>
            </w:r>
          </w:p>
          <w:p w:rsidR="00603161" w:rsidRDefault="00603161" w:rsidP="00603161">
            <w:pPr>
              <w:rPr>
                <w:b/>
              </w:rPr>
            </w:pPr>
            <w:r w:rsidRPr="009653E0">
              <w:rPr>
                <w:b/>
              </w:rPr>
              <w:t>Бюджет МО «Город Алдан»</w:t>
            </w:r>
          </w:p>
          <w:p w:rsidR="00603161" w:rsidRDefault="00603161" w:rsidP="00603161">
            <w:pPr>
              <w:rPr>
                <w:b/>
              </w:rPr>
            </w:pPr>
            <w:r>
              <w:rPr>
                <w:b/>
              </w:rPr>
              <w:t>Бюджет МО «</w:t>
            </w:r>
            <w:proofErr w:type="spellStart"/>
            <w:r>
              <w:rPr>
                <w:b/>
              </w:rPr>
              <w:t>Алданский</w:t>
            </w:r>
            <w:proofErr w:type="spellEnd"/>
            <w:r>
              <w:rPr>
                <w:b/>
              </w:rPr>
              <w:t xml:space="preserve"> район»</w:t>
            </w:r>
          </w:p>
          <w:p w:rsidR="00603161" w:rsidRPr="009653E0" w:rsidRDefault="00603161" w:rsidP="00603161">
            <w:pPr>
              <w:rPr>
                <w:b/>
              </w:rPr>
            </w:pPr>
            <w:r>
              <w:rPr>
                <w:b/>
              </w:rPr>
              <w:t>Бюджет РС (Я)</w:t>
            </w:r>
          </w:p>
          <w:p w:rsidR="00603161" w:rsidRPr="009653E0" w:rsidRDefault="00603161" w:rsidP="00603161">
            <w:pPr>
              <w:rPr>
                <w:b/>
              </w:rPr>
            </w:pPr>
            <w:r w:rsidRPr="009653E0">
              <w:rPr>
                <w:b/>
              </w:rPr>
              <w:t>Внебюджетные источники</w:t>
            </w:r>
          </w:p>
        </w:tc>
        <w:tc>
          <w:tcPr>
            <w:tcW w:w="1581" w:type="dxa"/>
          </w:tcPr>
          <w:p w:rsidR="00603161" w:rsidRPr="009653E0" w:rsidRDefault="00603161" w:rsidP="00603161">
            <w:pPr>
              <w:jc w:val="both"/>
              <w:rPr>
                <w:b/>
              </w:rPr>
            </w:pPr>
          </w:p>
        </w:tc>
        <w:tc>
          <w:tcPr>
            <w:tcW w:w="2019" w:type="dxa"/>
          </w:tcPr>
          <w:p w:rsidR="00603161" w:rsidRPr="009653E0" w:rsidRDefault="00603161" w:rsidP="00603161">
            <w:pPr>
              <w:jc w:val="both"/>
              <w:rPr>
                <w:b/>
              </w:rPr>
            </w:pPr>
          </w:p>
        </w:tc>
        <w:tc>
          <w:tcPr>
            <w:tcW w:w="1264" w:type="dxa"/>
          </w:tcPr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139 936,4</w:t>
            </w: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115 445,9</w:t>
            </w: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9 736,0</w:t>
            </w:r>
          </w:p>
          <w:p w:rsidR="00603161" w:rsidRDefault="00603161" w:rsidP="00603161">
            <w:pPr>
              <w:jc w:val="center"/>
              <w:rPr>
                <w:b/>
              </w:rPr>
            </w:pP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13 674,5</w:t>
            </w:r>
          </w:p>
          <w:p w:rsidR="00603161" w:rsidRPr="009653E0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1 080,0</w:t>
            </w:r>
          </w:p>
        </w:tc>
        <w:tc>
          <w:tcPr>
            <w:tcW w:w="1076" w:type="dxa"/>
          </w:tcPr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19 593,6</w:t>
            </w: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18 513,6</w:t>
            </w: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603161" w:rsidRDefault="00603161" w:rsidP="00603161">
            <w:pPr>
              <w:jc w:val="center"/>
              <w:rPr>
                <w:b/>
              </w:rPr>
            </w:pP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603161" w:rsidRPr="009653E0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1 080,0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27 215,0</w:t>
            </w: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23 499,6</w:t>
            </w: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603161" w:rsidRDefault="00603161" w:rsidP="00603161">
            <w:pPr>
              <w:jc w:val="center"/>
              <w:rPr>
                <w:b/>
              </w:rPr>
            </w:pP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3 715,4</w:t>
            </w:r>
          </w:p>
          <w:p w:rsidR="00603161" w:rsidRPr="009653E0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33 122,4</w:t>
            </w: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24 911,8</w:t>
            </w: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4 851,5</w:t>
            </w:r>
          </w:p>
          <w:p w:rsidR="00603161" w:rsidRDefault="00603161" w:rsidP="00603161">
            <w:pPr>
              <w:jc w:val="center"/>
              <w:rPr>
                <w:b/>
              </w:rPr>
            </w:pP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3 359,1</w:t>
            </w:r>
          </w:p>
          <w:p w:rsidR="00603161" w:rsidRPr="009653E0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35 625,4</w:t>
            </w: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27 440,9</w:t>
            </w: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4 884,5</w:t>
            </w:r>
          </w:p>
          <w:p w:rsidR="00603161" w:rsidRDefault="00603161" w:rsidP="00603161">
            <w:pPr>
              <w:jc w:val="center"/>
              <w:rPr>
                <w:b/>
              </w:rPr>
            </w:pP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  <w:p w:rsidR="00603161" w:rsidRPr="009653E0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080" w:type="dxa"/>
          </w:tcPr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24 380,0</w:t>
            </w: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21 080,0</w:t>
            </w: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  <w:p w:rsidR="00603161" w:rsidRDefault="00603161" w:rsidP="00603161">
            <w:pPr>
              <w:jc w:val="center"/>
              <w:rPr>
                <w:b/>
              </w:rPr>
            </w:pPr>
          </w:p>
          <w:p w:rsidR="00603161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3 300,0</w:t>
            </w:r>
          </w:p>
          <w:p w:rsidR="00603161" w:rsidRPr="009653E0" w:rsidRDefault="00603161" w:rsidP="00603161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603161" w:rsidRDefault="00603161" w:rsidP="00603161">
      <w:pPr>
        <w:sectPr w:rsidR="00603161" w:rsidSect="006031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26E8" w:rsidRDefault="00A726E8" w:rsidP="00A726E8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ГЛАВА МУНИЦИПАЛЬНОГО ОБРАЗОВАНИЯ «ГОРОД АЛДАН»</w:t>
      </w:r>
    </w:p>
    <w:p w:rsidR="00A726E8" w:rsidRDefault="00A726E8" w:rsidP="00A726E8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АЛДАНСКОГО РАЙОНА РЕСПУБЛИКИ САХА (ЯКУТИЯ)</w:t>
      </w:r>
    </w:p>
    <w:p w:rsidR="00A726E8" w:rsidRDefault="00A726E8" w:rsidP="00A726E8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726E8" w:rsidRDefault="00A726E8" w:rsidP="00A726E8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726E8" w:rsidRDefault="00A726E8" w:rsidP="00A726E8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ПОСТАНОВЛЕНИЕ</w:t>
      </w:r>
    </w:p>
    <w:p w:rsidR="00A726E8" w:rsidRDefault="00A726E8" w:rsidP="00A726E8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726E8" w:rsidRDefault="00A726E8" w:rsidP="00A726E8">
      <w:pPr>
        <w:pStyle w:val="a4"/>
        <w:spacing w:before="0" w:beforeAutospacing="0" w:after="0" w:afterAutospacing="0"/>
        <w:jc w:val="center"/>
        <w:rPr>
          <w:sz w:val="27"/>
          <w:szCs w:val="27"/>
        </w:rPr>
      </w:pPr>
    </w:p>
    <w:p w:rsidR="00A726E8" w:rsidRPr="008D22C6" w:rsidRDefault="00A726E8" w:rsidP="00A726E8">
      <w:pPr>
        <w:pStyle w:val="a4"/>
        <w:spacing w:before="0" w:beforeAutospacing="0" w:after="0" w:afterAutospacing="0"/>
        <w:rPr>
          <w:sz w:val="24"/>
          <w:szCs w:val="24"/>
        </w:rPr>
      </w:pPr>
      <w:r w:rsidRPr="008D22C6">
        <w:rPr>
          <w:sz w:val="24"/>
          <w:szCs w:val="24"/>
        </w:rPr>
        <w:t>«28»  июня 2012 года                                                                                                  № 10-п</w:t>
      </w:r>
    </w:p>
    <w:p w:rsidR="00A726E8" w:rsidRDefault="00A726E8" w:rsidP="00A726E8">
      <w:pPr>
        <w:pStyle w:val="a4"/>
        <w:spacing w:before="0" w:beforeAutospacing="0" w:after="0" w:afterAutospacing="0"/>
        <w:rPr>
          <w:b/>
          <w:bCs/>
          <w:sz w:val="27"/>
          <w:szCs w:val="27"/>
        </w:rPr>
      </w:pPr>
    </w:p>
    <w:p w:rsidR="00A726E8" w:rsidRDefault="00A726E8" w:rsidP="00A726E8">
      <w:pPr>
        <w:pStyle w:val="a4"/>
        <w:spacing w:before="0" w:beforeAutospacing="0" w:after="0" w:afterAutospacing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Об утверждении муниципальной программы</w:t>
      </w:r>
    </w:p>
    <w:p w:rsidR="00A726E8" w:rsidRDefault="00A726E8" w:rsidP="00A726E8">
      <w:pPr>
        <w:pStyle w:val="a4"/>
        <w:spacing w:before="0" w:beforeAutospacing="0" w:after="0" w:afterAutospacing="0"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«Повышение безопасности дорожного движения в муниципальном образовании «Город Алдан»  на 2012 – 2016 годы»</w:t>
      </w:r>
    </w:p>
    <w:p w:rsidR="00A726E8" w:rsidRDefault="00A726E8" w:rsidP="00A726E8">
      <w:pPr>
        <w:pStyle w:val="a4"/>
        <w:spacing w:before="0" w:beforeAutospacing="0" w:after="0" w:afterAutospacing="0" w:line="360" w:lineRule="auto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</w:t>
      </w:r>
      <w:r w:rsidRPr="007D3AAA">
        <w:rPr>
          <w:bCs/>
          <w:sz w:val="27"/>
          <w:szCs w:val="27"/>
        </w:rPr>
        <w:t xml:space="preserve">        </w:t>
      </w:r>
    </w:p>
    <w:p w:rsidR="00A726E8" w:rsidRPr="008D22C6" w:rsidRDefault="00A726E8" w:rsidP="00A726E8">
      <w:pPr>
        <w:pStyle w:val="a4"/>
        <w:spacing w:before="0" w:beforeAutospacing="0" w:after="0" w:afterAutospacing="0" w:line="360" w:lineRule="auto"/>
        <w:rPr>
          <w:bCs/>
          <w:sz w:val="24"/>
          <w:szCs w:val="24"/>
        </w:rPr>
      </w:pPr>
      <w:r w:rsidRPr="008D22C6">
        <w:rPr>
          <w:bCs/>
          <w:sz w:val="24"/>
          <w:szCs w:val="24"/>
        </w:rPr>
        <w:t xml:space="preserve">        </w:t>
      </w:r>
      <w:proofErr w:type="gramStart"/>
      <w:r w:rsidRPr="008D22C6">
        <w:rPr>
          <w:bCs/>
          <w:sz w:val="24"/>
          <w:szCs w:val="24"/>
        </w:rPr>
        <w:t>В соответствие с Указам Президента Республики Саха (Якутия) от 08.05.2011 года № 635  «О системе планирования социально – экономического развития в Республики Саха (Якутия), в  целях перехода на программно - целевое планирование расходов бюджета муниципального образования «Город Алдан», а также обеспечения охраны жизни и здоровья граждан и их имущества, гарантий их законных прав на безопасные условия движения по  дорогам и улицам поселения</w:t>
      </w:r>
      <w:proofErr w:type="gramEnd"/>
    </w:p>
    <w:p w:rsidR="00A726E8" w:rsidRPr="008D22C6" w:rsidRDefault="00A726E8" w:rsidP="00A726E8">
      <w:pPr>
        <w:pStyle w:val="a4"/>
        <w:spacing w:line="360" w:lineRule="auto"/>
        <w:rPr>
          <w:sz w:val="24"/>
          <w:szCs w:val="24"/>
        </w:rPr>
      </w:pPr>
      <w:r w:rsidRPr="008D22C6">
        <w:rPr>
          <w:b/>
          <w:bCs/>
          <w:sz w:val="24"/>
          <w:szCs w:val="24"/>
        </w:rPr>
        <w:t>ПОСТАНОВЛЯЮ:</w:t>
      </w:r>
      <w:r w:rsidRPr="008D22C6">
        <w:rPr>
          <w:sz w:val="24"/>
          <w:szCs w:val="24"/>
        </w:rPr>
        <w:t> </w:t>
      </w:r>
    </w:p>
    <w:p w:rsidR="00A726E8" w:rsidRPr="008D22C6" w:rsidRDefault="00A726E8" w:rsidP="00A726E8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sz w:val="24"/>
          <w:szCs w:val="24"/>
        </w:rPr>
        <w:t>1. Утвердить муниципальную программу «Повышение безопасности дорожного движения в муниципальном образовании «Город Алдан»  на 2012 – 2016 годы».</w:t>
      </w:r>
    </w:p>
    <w:p w:rsidR="00A726E8" w:rsidRPr="008D22C6" w:rsidRDefault="00A726E8" w:rsidP="00A726E8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bCs/>
          <w:sz w:val="24"/>
          <w:szCs w:val="24"/>
        </w:rPr>
        <w:t>2. Обнародовать настоящее постановление в установленном порядке.</w:t>
      </w:r>
    </w:p>
    <w:p w:rsidR="00A726E8" w:rsidRPr="008D22C6" w:rsidRDefault="00A726E8" w:rsidP="00A726E8">
      <w:pPr>
        <w:pStyle w:val="a4"/>
        <w:spacing w:before="0" w:beforeAutospacing="0" w:after="0" w:afterAutospacing="0" w:line="360" w:lineRule="auto"/>
        <w:rPr>
          <w:sz w:val="24"/>
          <w:szCs w:val="24"/>
        </w:rPr>
      </w:pPr>
      <w:r w:rsidRPr="008D22C6">
        <w:rPr>
          <w:sz w:val="24"/>
          <w:szCs w:val="24"/>
        </w:rPr>
        <w:t>3.</w:t>
      </w:r>
      <w:proofErr w:type="gramStart"/>
      <w:r w:rsidRPr="008D22C6">
        <w:rPr>
          <w:sz w:val="24"/>
          <w:szCs w:val="24"/>
        </w:rPr>
        <w:t>Контроль за</w:t>
      </w:r>
      <w:proofErr w:type="gramEnd"/>
      <w:r w:rsidRPr="008D22C6">
        <w:rPr>
          <w:sz w:val="24"/>
          <w:szCs w:val="24"/>
        </w:rPr>
        <w:t xml:space="preserve"> исполнением настоящего постановления возложить на первого  заместителя главы муниципального образования «Город Алдан» </w:t>
      </w:r>
      <w:proofErr w:type="spellStart"/>
      <w:r w:rsidRPr="008D22C6">
        <w:rPr>
          <w:sz w:val="24"/>
          <w:szCs w:val="24"/>
        </w:rPr>
        <w:t>Шедько</w:t>
      </w:r>
      <w:proofErr w:type="spellEnd"/>
      <w:r w:rsidRPr="008D22C6">
        <w:rPr>
          <w:sz w:val="24"/>
          <w:szCs w:val="24"/>
        </w:rPr>
        <w:t xml:space="preserve"> В.П.</w:t>
      </w:r>
    </w:p>
    <w:p w:rsidR="00A726E8" w:rsidRPr="008D22C6" w:rsidRDefault="00A726E8" w:rsidP="00A726E8">
      <w:pPr>
        <w:pStyle w:val="a4"/>
        <w:rPr>
          <w:sz w:val="24"/>
          <w:szCs w:val="24"/>
        </w:rPr>
      </w:pPr>
    </w:p>
    <w:p w:rsidR="00A726E8" w:rsidRPr="008D22C6" w:rsidRDefault="00A726E8" w:rsidP="00A726E8">
      <w:pPr>
        <w:pStyle w:val="a4"/>
        <w:ind w:left="360"/>
        <w:rPr>
          <w:sz w:val="24"/>
          <w:szCs w:val="24"/>
        </w:rPr>
      </w:pPr>
    </w:p>
    <w:p w:rsidR="00A726E8" w:rsidRPr="008D22C6" w:rsidRDefault="00A726E8" w:rsidP="00A726E8">
      <w:pPr>
        <w:pStyle w:val="a4"/>
        <w:rPr>
          <w:sz w:val="24"/>
          <w:szCs w:val="24"/>
        </w:rPr>
      </w:pPr>
      <w:r w:rsidRPr="008D22C6">
        <w:rPr>
          <w:sz w:val="24"/>
          <w:szCs w:val="24"/>
        </w:rPr>
        <w:t>Глава города:                                                                                                          А.Л.Бугай</w:t>
      </w:r>
    </w:p>
    <w:p w:rsidR="00A726E8" w:rsidRPr="008D22C6" w:rsidRDefault="00A726E8" w:rsidP="00A726E8">
      <w:pPr>
        <w:spacing w:line="360" w:lineRule="auto"/>
        <w:jc w:val="both"/>
      </w:pPr>
    </w:p>
    <w:p w:rsidR="00A726E8" w:rsidRPr="008D22C6" w:rsidRDefault="00A726E8" w:rsidP="00A726E8">
      <w:pPr>
        <w:spacing w:line="360" w:lineRule="auto"/>
        <w:jc w:val="both"/>
      </w:pPr>
    </w:p>
    <w:p w:rsidR="00A726E8" w:rsidRPr="008D22C6" w:rsidRDefault="00A726E8" w:rsidP="00A726E8">
      <w:pPr>
        <w:spacing w:line="360" w:lineRule="auto"/>
        <w:jc w:val="both"/>
      </w:pPr>
    </w:p>
    <w:p w:rsidR="00A726E8" w:rsidRDefault="00A726E8" w:rsidP="00A726E8">
      <w:pPr>
        <w:spacing w:line="360" w:lineRule="auto"/>
        <w:jc w:val="both"/>
      </w:pPr>
    </w:p>
    <w:p w:rsidR="00A726E8" w:rsidRPr="001B0E88" w:rsidRDefault="00A726E8" w:rsidP="00C23663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 </w:t>
      </w:r>
      <w:r w:rsidRPr="001B0E88">
        <w:rPr>
          <w:sz w:val="32"/>
          <w:szCs w:val="32"/>
        </w:rPr>
        <w:t>Утверждена</w:t>
      </w:r>
    </w:p>
    <w:p w:rsidR="00A726E8" w:rsidRDefault="00A726E8" w:rsidP="00C23663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постановлением Главы </w:t>
      </w:r>
      <w:proofErr w:type="gramStart"/>
      <w:r>
        <w:rPr>
          <w:sz w:val="32"/>
          <w:szCs w:val="32"/>
        </w:rPr>
        <w:t>муниципального</w:t>
      </w:r>
      <w:proofErr w:type="gramEnd"/>
    </w:p>
    <w:p w:rsidR="00A726E8" w:rsidRPr="001B0E88" w:rsidRDefault="00A726E8" w:rsidP="00C23663">
      <w:pPr>
        <w:spacing w:after="0"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образования «Город Алдан»</w:t>
      </w:r>
    </w:p>
    <w:p w:rsidR="00A726E8" w:rsidRPr="005F20C6" w:rsidRDefault="00A726E8" w:rsidP="00C23663">
      <w:pPr>
        <w:spacing w:after="0" w:line="360" w:lineRule="auto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             о</w:t>
      </w:r>
      <w:r w:rsidRPr="001B0E88">
        <w:rPr>
          <w:sz w:val="32"/>
          <w:szCs w:val="32"/>
        </w:rPr>
        <w:t>т</w:t>
      </w:r>
      <w:r>
        <w:rPr>
          <w:sz w:val="32"/>
          <w:szCs w:val="32"/>
        </w:rPr>
        <w:t xml:space="preserve"> 28.06.2012г.</w:t>
      </w:r>
      <w:r w:rsidRPr="001B0E88">
        <w:rPr>
          <w:sz w:val="32"/>
          <w:szCs w:val="32"/>
        </w:rPr>
        <w:t xml:space="preserve"> №</w:t>
      </w:r>
      <w:r w:rsidRPr="005F20C6">
        <w:rPr>
          <w:sz w:val="36"/>
          <w:szCs w:val="36"/>
        </w:rPr>
        <w:t xml:space="preserve"> </w:t>
      </w:r>
      <w:r>
        <w:rPr>
          <w:sz w:val="36"/>
          <w:szCs w:val="36"/>
        </w:rPr>
        <w:t>10-п</w:t>
      </w:r>
      <w:r w:rsidRPr="005F20C6">
        <w:rPr>
          <w:sz w:val="36"/>
          <w:szCs w:val="36"/>
        </w:rPr>
        <w:t xml:space="preserve">                                              </w:t>
      </w:r>
      <w:r>
        <w:rPr>
          <w:sz w:val="32"/>
          <w:szCs w:val="32"/>
        </w:rPr>
        <w:t xml:space="preserve">                                 </w:t>
      </w:r>
      <w:r w:rsidRPr="005F20C6">
        <w:rPr>
          <w:sz w:val="36"/>
          <w:szCs w:val="36"/>
        </w:rPr>
        <w:t xml:space="preserve">                                               </w:t>
      </w:r>
    </w:p>
    <w:p w:rsidR="00A726E8" w:rsidRDefault="00A726E8" w:rsidP="00C23663">
      <w:pPr>
        <w:spacing w:after="0" w:line="360" w:lineRule="auto"/>
        <w:jc w:val="center"/>
        <w:rPr>
          <w:b/>
          <w:sz w:val="36"/>
          <w:szCs w:val="36"/>
        </w:rPr>
      </w:pPr>
    </w:p>
    <w:p w:rsidR="00A726E8" w:rsidRPr="00C87C94" w:rsidRDefault="00A726E8" w:rsidP="00C23663">
      <w:pPr>
        <w:spacing w:after="0" w:line="36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РЕСПУБЛИКА САХА (ЯКУТИЯ)</w:t>
      </w:r>
    </w:p>
    <w:p w:rsidR="00A726E8" w:rsidRPr="00C87C94" w:rsidRDefault="00A726E8" w:rsidP="00C23663">
      <w:pPr>
        <w:spacing w:after="0" w:line="36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АЛДАНСКИЙ РАЙОН</w:t>
      </w:r>
    </w:p>
    <w:p w:rsidR="00A726E8" w:rsidRPr="00C87C94" w:rsidRDefault="00A726E8" w:rsidP="00C23663">
      <w:pPr>
        <w:spacing w:after="0" w:line="36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 xml:space="preserve">МУНИЦИПАЛЬНОЕ ОБРАЗОВАНИЕ </w:t>
      </w:r>
    </w:p>
    <w:p w:rsidR="00A726E8" w:rsidRPr="00C87C94" w:rsidRDefault="00A726E8" w:rsidP="00C23663">
      <w:pPr>
        <w:spacing w:after="0" w:line="36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«ГОРОД АЛДАН»</w:t>
      </w:r>
    </w:p>
    <w:p w:rsidR="00A726E8" w:rsidRPr="00C87C94" w:rsidRDefault="00A726E8" w:rsidP="00C23663">
      <w:pPr>
        <w:spacing w:after="0" w:line="360" w:lineRule="auto"/>
        <w:jc w:val="center"/>
        <w:rPr>
          <w:b/>
          <w:sz w:val="36"/>
          <w:szCs w:val="36"/>
        </w:rPr>
      </w:pPr>
    </w:p>
    <w:p w:rsidR="00A726E8" w:rsidRPr="00B61768" w:rsidRDefault="00A726E8" w:rsidP="00C23663">
      <w:pPr>
        <w:spacing w:after="0" w:line="360" w:lineRule="auto"/>
        <w:jc w:val="center"/>
        <w:rPr>
          <w:b/>
          <w:sz w:val="32"/>
          <w:szCs w:val="32"/>
        </w:rPr>
      </w:pPr>
    </w:p>
    <w:p w:rsidR="00A726E8" w:rsidRPr="003D53C0" w:rsidRDefault="00A726E8" w:rsidP="00C23663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</w:t>
      </w:r>
      <w:r w:rsidRPr="003D53C0">
        <w:rPr>
          <w:b/>
          <w:sz w:val="40"/>
          <w:szCs w:val="40"/>
        </w:rPr>
        <w:t>рограмма</w:t>
      </w:r>
    </w:p>
    <w:p w:rsidR="00A726E8" w:rsidRPr="00DE47B6" w:rsidRDefault="00A726E8" w:rsidP="00C23663">
      <w:pPr>
        <w:spacing w:after="0" w:line="360" w:lineRule="auto"/>
        <w:jc w:val="center"/>
        <w:rPr>
          <w:b/>
          <w:sz w:val="40"/>
          <w:szCs w:val="40"/>
        </w:rPr>
      </w:pPr>
      <w:r w:rsidRPr="00DE47B6">
        <w:rPr>
          <w:b/>
          <w:sz w:val="40"/>
          <w:szCs w:val="40"/>
        </w:rPr>
        <w:t>«Повышение безопасности дорожного движения в муниципальном образовании «Город Алдан» на 2012 – 2016 годы»</w:t>
      </w:r>
    </w:p>
    <w:p w:rsidR="00A726E8" w:rsidRPr="00DE47B6" w:rsidRDefault="00A726E8" w:rsidP="00C23663">
      <w:pPr>
        <w:spacing w:after="0" w:line="360" w:lineRule="auto"/>
        <w:jc w:val="center"/>
        <w:rPr>
          <w:b/>
          <w:sz w:val="40"/>
          <w:szCs w:val="40"/>
        </w:rPr>
      </w:pPr>
    </w:p>
    <w:p w:rsidR="00A726E8" w:rsidRPr="00B61768" w:rsidRDefault="00A726E8" w:rsidP="00C23663">
      <w:pPr>
        <w:spacing w:after="0" w:line="360" w:lineRule="auto"/>
        <w:jc w:val="center"/>
        <w:rPr>
          <w:b/>
          <w:sz w:val="32"/>
          <w:szCs w:val="32"/>
        </w:rPr>
      </w:pPr>
    </w:p>
    <w:p w:rsidR="00A726E8" w:rsidRDefault="00A726E8" w:rsidP="00C23663">
      <w:pPr>
        <w:spacing w:after="0" w:line="360" w:lineRule="auto"/>
        <w:jc w:val="center"/>
        <w:rPr>
          <w:b/>
          <w:sz w:val="32"/>
          <w:szCs w:val="32"/>
        </w:rPr>
      </w:pPr>
    </w:p>
    <w:p w:rsidR="00A726E8" w:rsidRPr="00B61768" w:rsidRDefault="00A726E8" w:rsidP="00C23663">
      <w:pPr>
        <w:spacing w:after="0" w:line="360" w:lineRule="auto"/>
        <w:jc w:val="center"/>
        <w:rPr>
          <w:b/>
          <w:sz w:val="32"/>
          <w:szCs w:val="32"/>
        </w:rPr>
      </w:pPr>
    </w:p>
    <w:p w:rsidR="00A726E8" w:rsidRPr="00B61768" w:rsidRDefault="00A726E8" w:rsidP="00C23663">
      <w:pPr>
        <w:spacing w:after="0" w:line="360" w:lineRule="auto"/>
        <w:jc w:val="center"/>
        <w:rPr>
          <w:b/>
          <w:sz w:val="32"/>
          <w:szCs w:val="32"/>
        </w:rPr>
      </w:pPr>
    </w:p>
    <w:p w:rsidR="00A726E8" w:rsidRPr="00C87C94" w:rsidRDefault="00A726E8" w:rsidP="00C23663">
      <w:pPr>
        <w:spacing w:after="0" w:line="36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Алдан</w:t>
      </w:r>
    </w:p>
    <w:p w:rsidR="00A726E8" w:rsidRDefault="00A726E8" w:rsidP="00C23663">
      <w:pPr>
        <w:spacing w:after="0" w:line="360" w:lineRule="auto"/>
        <w:jc w:val="center"/>
        <w:rPr>
          <w:b/>
          <w:sz w:val="36"/>
          <w:szCs w:val="36"/>
        </w:rPr>
      </w:pPr>
      <w:r w:rsidRPr="00C87C94">
        <w:rPr>
          <w:b/>
          <w:sz w:val="36"/>
          <w:szCs w:val="36"/>
        </w:rPr>
        <w:t>2012</w:t>
      </w:r>
    </w:p>
    <w:p w:rsidR="00A726E8" w:rsidRPr="00BF5F58" w:rsidRDefault="00A726E8" w:rsidP="00A726E8">
      <w:pPr>
        <w:jc w:val="center"/>
        <w:rPr>
          <w:b/>
        </w:rPr>
      </w:pPr>
      <w:r w:rsidRPr="00BF5F58">
        <w:rPr>
          <w:b/>
        </w:rPr>
        <w:lastRenderedPageBreak/>
        <w:t>Паспорт  муниципальной программы «Повышение безопасности дорожного движения в муниципальном образовании «Город Алдан» на 2012 – 2016 годы»</w:t>
      </w:r>
    </w:p>
    <w:p w:rsidR="00A726E8" w:rsidRDefault="00A726E8" w:rsidP="00A726E8">
      <w:pPr>
        <w:jc w:val="both"/>
      </w:pPr>
    </w:p>
    <w:p w:rsidR="00A726E8" w:rsidRDefault="00A726E8" w:rsidP="00A726E8">
      <w:pPr>
        <w:jc w:val="both"/>
      </w:pPr>
    </w:p>
    <w:tbl>
      <w:tblPr>
        <w:tblStyle w:val="a3"/>
        <w:tblW w:w="0" w:type="auto"/>
        <w:tblLook w:val="01E0"/>
      </w:tblPr>
      <w:tblGrid>
        <w:gridCol w:w="2448"/>
        <w:gridCol w:w="6840"/>
      </w:tblGrid>
      <w:tr w:rsidR="00A726E8" w:rsidRPr="0018495D" w:rsidTr="005E2D98">
        <w:tc>
          <w:tcPr>
            <w:tcW w:w="2448" w:type="dxa"/>
          </w:tcPr>
          <w:p w:rsidR="00A726E8" w:rsidRPr="00A90308" w:rsidRDefault="00A726E8" w:rsidP="005E2D98">
            <w:r>
              <w:t>1.</w:t>
            </w:r>
            <w:r w:rsidRPr="00A90308">
              <w:t xml:space="preserve">Наименование Программы </w:t>
            </w:r>
          </w:p>
        </w:tc>
        <w:tc>
          <w:tcPr>
            <w:tcW w:w="6840" w:type="dxa"/>
          </w:tcPr>
          <w:p w:rsidR="00A726E8" w:rsidRPr="0018495D" w:rsidRDefault="00A726E8" w:rsidP="005E2D98">
            <w:r>
              <w:t>М</w:t>
            </w:r>
            <w:r w:rsidRPr="0018495D">
              <w:t>униципальная  программа «</w:t>
            </w:r>
            <w:r>
              <w:t>Повышение безопасности дорожного движения в муниципальном образовании «Город Алдан» на 2012 – 2016 годы»</w:t>
            </w:r>
            <w:r w:rsidRPr="0018495D">
              <w:t xml:space="preserve"> </w:t>
            </w:r>
          </w:p>
        </w:tc>
      </w:tr>
      <w:tr w:rsidR="00A726E8" w:rsidRPr="00995A7C" w:rsidTr="005E2D98">
        <w:tc>
          <w:tcPr>
            <w:tcW w:w="2448" w:type="dxa"/>
          </w:tcPr>
          <w:p w:rsidR="00A726E8" w:rsidRDefault="00A726E8" w:rsidP="005E2D98">
            <w:r>
              <w:t>2.Основания для разработки Программы</w:t>
            </w:r>
          </w:p>
        </w:tc>
        <w:tc>
          <w:tcPr>
            <w:tcW w:w="6840" w:type="dxa"/>
          </w:tcPr>
          <w:p w:rsidR="00A726E8" w:rsidRPr="00995A7C" w:rsidRDefault="00A726E8" w:rsidP="005E2D98">
            <w:r w:rsidRPr="00995A7C">
              <w:t>Постановление Главы города от 13.02.2012 год</w:t>
            </w:r>
            <w:r>
              <w:t>а № 4 «О разработке и утвержден</w:t>
            </w:r>
            <w:r w:rsidRPr="00995A7C">
              <w:t>ии Программы социально – экономического развития муниципального образования «Город Алдан» на 2012 -2016 годы»</w:t>
            </w:r>
          </w:p>
        </w:tc>
      </w:tr>
      <w:tr w:rsidR="00A726E8" w:rsidRPr="00995A7C" w:rsidTr="005E2D98">
        <w:tc>
          <w:tcPr>
            <w:tcW w:w="2448" w:type="dxa"/>
          </w:tcPr>
          <w:p w:rsidR="00A726E8" w:rsidRDefault="00A726E8" w:rsidP="005E2D98">
            <w:r>
              <w:t>3. Муниципальный заказчик</w:t>
            </w:r>
          </w:p>
        </w:tc>
        <w:tc>
          <w:tcPr>
            <w:tcW w:w="6840" w:type="dxa"/>
          </w:tcPr>
          <w:p w:rsidR="00A726E8" w:rsidRPr="00995A7C" w:rsidRDefault="00A726E8" w:rsidP="005E2D98">
            <w:r>
              <w:t>Администрация муниципального образования «Город Алдан»</w:t>
            </w:r>
          </w:p>
        </w:tc>
      </w:tr>
      <w:tr w:rsidR="00A726E8" w:rsidRPr="00995A7C" w:rsidTr="005E2D98">
        <w:tc>
          <w:tcPr>
            <w:tcW w:w="2448" w:type="dxa"/>
          </w:tcPr>
          <w:p w:rsidR="00A726E8" w:rsidRDefault="00A726E8" w:rsidP="005E2D98">
            <w:r>
              <w:t>4. Разработчик Программы</w:t>
            </w:r>
          </w:p>
        </w:tc>
        <w:tc>
          <w:tcPr>
            <w:tcW w:w="6840" w:type="dxa"/>
          </w:tcPr>
          <w:p w:rsidR="00A726E8" w:rsidRPr="00995A7C" w:rsidRDefault="00A726E8" w:rsidP="005E2D98">
            <w:r>
              <w:t>Администрация муниципального образования «Город Алдан»</w:t>
            </w:r>
          </w:p>
        </w:tc>
      </w:tr>
      <w:tr w:rsidR="00A726E8" w:rsidRPr="00995A7C" w:rsidTr="005E2D98">
        <w:tc>
          <w:tcPr>
            <w:tcW w:w="2448" w:type="dxa"/>
          </w:tcPr>
          <w:p w:rsidR="00A726E8" w:rsidRDefault="00A726E8" w:rsidP="005E2D98">
            <w:r>
              <w:t>5. Исполнители Программы</w:t>
            </w:r>
          </w:p>
        </w:tc>
        <w:tc>
          <w:tcPr>
            <w:tcW w:w="6840" w:type="dxa"/>
          </w:tcPr>
          <w:p w:rsidR="00A726E8" w:rsidRPr="00995A7C" w:rsidRDefault="00A726E8" w:rsidP="005E2D98">
            <w:r>
              <w:t>Администрация муниципального образования «Город Алдан»</w:t>
            </w:r>
          </w:p>
        </w:tc>
      </w:tr>
      <w:tr w:rsidR="00A726E8" w:rsidRPr="00995A7C" w:rsidTr="005E2D98">
        <w:tc>
          <w:tcPr>
            <w:tcW w:w="2448" w:type="dxa"/>
          </w:tcPr>
          <w:p w:rsidR="00A726E8" w:rsidRDefault="00A726E8" w:rsidP="005E2D98">
            <w:r>
              <w:t>6. Цель Программы</w:t>
            </w:r>
          </w:p>
        </w:tc>
        <w:tc>
          <w:tcPr>
            <w:tcW w:w="6840" w:type="dxa"/>
          </w:tcPr>
          <w:p w:rsidR="00A726E8" w:rsidRPr="00995A7C" w:rsidRDefault="00A726E8" w:rsidP="005E2D98">
            <w:r>
              <w:t>Снижение негативных последствий автомобилизации, обеспечение охраны жизни, здоровья граждан и их имущества, гарантий их законных прав на безопасные условия движения по дорогам и улицам поселения.</w:t>
            </w:r>
          </w:p>
        </w:tc>
      </w:tr>
      <w:tr w:rsidR="00A726E8" w:rsidRPr="00995A7C" w:rsidTr="005E2D98">
        <w:tc>
          <w:tcPr>
            <w:tcW w:w="2448" w:type="dxa"/>
          </w:tcPr>
          <w:p w:rsidR="00A726E8" w:rsidRDefault="00A726E8" w:rsidP="005E2D98">
            <w:r>
              <w:t>7. Задачи Программы</w:t>
            </w:r>
          </w:p>
        </w:tc>
        <w:tc>
          <w:tcPr>
            <w:tcW w:w="6840" w:type="dxa"/>
          </w:tcPr>
          <w:p w:rsidR="00A726E8" w:rsidRPr="00995A7C" w:rsidRDefault="00A726E8" w:rsidP="005E2D98">
            <w:r>
              <w:t>Установка новых, замена и модернизация существующих знаков; установка искусственных дорожных неровностей.</w:t>
            </w:r>
          </w:p>
        </w:tc>
      </w:tr>
      <w:tr w:rsidR="00A726E8" w:rsidRPr="00995A7C" w:rsidTr="005E2D98">
        <w:tc>
          <w:tcPr>
            <w:tcW w:w="2448" w:type="dxa"/>
          </w:tcPr>
          <w:p w:rsidR="00A726E8" w:rsidRDefault="00A726E8" w:rsidP="005E2D98">
            <w:r>
              <w:t xml:space="preserve">8. Сроки реализации Программы </w:t>
            </w:r>
          </w:p>
        </w:tc>
        <w:tc>
          <w:tcPr>
            <w:tcW w:w="6840" w:type="dxa"/>
          </w:tcPr>
          <w:p w:rsidR="00A726E8" w:rsidRPr="00995A7C" w:rsidRDefault="00A726E8" w:rsidP="005E2D98">
            <w:r>
              <w:t>2012 – 2016 годы</w:t>
            </w:r>
          </w:p>
        </w:tc>
      </w:tr>
      <w:tr w:rsidR="00A726E8" w:rsidRPr="00995A7C" w:rsidTr="005E2D98">
        <w:tc>
          <w:tcPr>
            <w:tcW w:w="2448" w:type="dxa"/>
          </w:tcPr>
          <w:p w:rsidR="00A726E8" w:rsidRDefault="00A726E8" w:rsidP="005E2D98">
            <w:r>
              <w:t xml:space="preserve">9. Объем средств и источники финансирования Программы </w:t>
            </w:r>
          </w:p>
        </w:tc>
        <w:tc>
          <w:tcPr>
            <w:tcW w:w="6840" w:type="dxa"/>
          </w:tcPr>
          <w:p w:rsidR="00A726E8" w:rsidRDefault="00A726E8" w:rsidP="005E2D98">
            <w:r>
              <w:t>Общий объем финансирование Программы составляет всего     4 540,0 тыс</w:t>
            </w:r>
            <w:proofErr w:type="gramStart"/>
            <w:r>
              <w:t>.р</w:t>
            </w:r>
            <w:proofErr w:type="gramEnd"/>
            <w:r>
              <w:t>уб., в том числе</w:t>
            </w:r>
          </w:p>
          <w:p w:rsidR="00A726E8" w:rsidRDefault="00A726E8" w:rsidP="005E2D98">
            <w:r>
              <w:t>2012 год – 920,0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726E8" w:rsidRDefault="00A726E8" w:rsidP="005E2D98">
            <w:r>
              <w:t>2013 год – 1 380,0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726E8" w:rsidRDefault="00A726E8" w:rsidP="005E2D98">
            <w:r>
              <w:t>2014 год – 1 880,0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726E8" w:rsidRDefault="00A726E8" w:rsidP="005E2D98">
            <w:r>
              <w:t>2015 год – 1 180,0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726E8" w:rsidRDefault="00A726E8" w:rsidP="005E2D98">
            <w:r>
              <w:t>2016 год – 1 180,0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A726E8" w:rsidRPr="00995A7C" w:rsidRDefault="00A726E8" w:rsidP="005E2D98">
            <w:r>
              <w:t>Финансирование Программы осуществляется за счет средств бюджета муниципального образования «Город Алдан», внебюджетных источников.</w:t>
            </w:r>
          </w:p>
        </w:tc>
      </w:tr>
      <w:tr w:rsidR="00A726E8" w:rsidRPr="00995A7C" w:rsidTr="005E2D98">
        <w:tc>
          <w:tcPr>
            <w:tcW w:w="2448" w:type="dxa"/>
          </w:tcPr>
          <w:p w:rsidR="00A726E8" w:rsidRDefault="00A726E8" w:rsidP="005E2D98">
            <w:r>
              <w:t xml:space="preserve">10. Механизм реализации Программы и 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840" w:type="dxa"/>
          </w:tcPr>
          <w:p w:rsidR="00A726E8" w:rsidRPr="00995A7C" w:rsidRDefault="00A726E8" w:rsidP="005E2D98">
            <w:r>
              <w:t xml:space="preserve">Общее руководство и </w:t>
            </w:r>
            <w:proofErr w:type="gramStart"/>
            <w:r>
              <w:t>контроль за</w:t>
            </w:r>
            <w:proofErr w:type="gramEnd"/>
            <w:r>
              <w:t xml:space="preserve"> реализацией Программы осуществляет администрация муниципального образования «Город Алдан», которая организует проведение в установленном порядке конкурсов на выполнение работ и обеспечивает контроль за целевым использованием средств.</w:t>
            </w:r>
          </w:p>
        </w:tc>
      </w:tr>
      <w:tr w:rsidR="00A726E8" w:rsidRPr="00995A7C" w:rsidTr="005E2D98">
        <w:tc>
          <w:tcPr>
            <w:tcW w:w="2448" w:type="dxa"/>
          </w:tcPr>
          <w:p w:rsidR="00A726E8" w:rsidRDefault="00A726E8" w:rsidP="005E2D98">
            <w:r>
              <w:t>11. Ожидаемые конечные результаты Программы</w:t>
            </w:r>
          </w:p>
        </w:tc>
        <w:tc>
          <w:tcPr>
            <w:tcW w:w="6840" w:type="dxa"/>
          </w:tcPr>
          <w:p w:rsidR="00A726E8" w:rsidRDefault="00A726E8" w:rsidP="005E2D98">
            <w:pPr>
              <w:jc w:val="both"/>
            </w:pPr>
            <w:r>
              <w:t xml:space="preserve">- снижение количества </w:t>
            </w:r>
            <w:proofErr w:type="spellStart"/>
            <w:proofErr w:type="gramStart"/>
            <w:r>
              <w:t>дорожно</w:t>
            </w:r>
            <w:proofErr w:type="spellEnd"/>
            <w:r>
              <w:t xml:space="preserve"> – транспортных</w:t>
            </w:r>
            <w:proofErr w:type="gramEnd"/>
            <w:r>
              <w:t xml:space="preserve"> происшествий;</w:t>
            </w:r>
          </w:p>
          <w:p w:rsidR="00A726E8" w:rsidRPr="00995A7C" w:rsidRDefault="00A726E8" w:rsidP="005E2D98">
            <w:pPr>
              <w:jc w:val="both"/>
            </w:pPr>
            <w:r>
              <w:t xml:space="preserve">- снижение количества погибших в результате </w:t>
            </w:r>
            <w:proofErr w:type="spellStart"/>
            <w:proofErr w:type="gramStart"/>
            <w:r>
              <w:t>дорожно</w:t>
            </w:r>
            <w:proofErr w:type="spellEnd"/>
            <w:r>
              <w:t xml:space="preserve"> – транспортных</w:t>
            </w:r>
            <w:proofErr w:type="gramEnd"/>
            <w:r>
              <w:t xml:space="preserve"> происшествий. </w:t>
            </w:r>
          </w:p>
        </w:tc>
      </w:tr>
    </w:tbl>
    <w:p w:rsidR="00A726E8" w:rsidRDefault="00A726E8" w:rsidP="00A726E8">
      <w:pPr>
        <w:jc w:val="both"/>
      </w:pPr>
    </w:p>
    <w:p w:rsidR="00A726E8" w:rsidRDefault="00A726E8" w:rsidP="00A726E8">
      <w:pPr>
        <w:jc w:val="both"/>
      </w:pPr>
      <w:r>
        <w:t xml:space="preserve">                                             </w:t>
      </w:r>
    </w:p>
    <w:p w:rsidR="00A726E8" w:rsidRDefault="00A726E8" w:rsidP="00A726E8">
      <w:pPr>
        <w:jc w:val="both"/>
      </w:pPr>
    </w:p>
    <w:p w:rsidR="00A726E8" w:rsidRDefault="00A726E8" w:rsidP="00A726E8">
      <w:pPr>
        <w:jc w:val="both"/>
      </w:pPr>
    </w:p>
    <w:p w:rsidR="00A726E8" w:rsidRDefault="00A726E8" w:rsidP="00A726E8">
      <w:pPr>
        <w:jc w:val="both"/>
      </w:pPr>
    </w:p>
    <w:p w:rsidR="00004FFE" w:rsidRDefault="00004FFE" w:rsidP="00A726E8">
      <w:pPr>
        <w:jc w:val="both"/>
      </w:pPr>
    </w:p>
    <w:p w:rsidR="00004FFE" w:rsidRDefault="00004FFE" w:rsidP="00A726E8">
      <w:pPr>
        <w:jc w:val="both"/>
      </w:pPr>
    </w:p>
    <w:p w:rsidR="00004FFE" w:rsidRDefault="00004FFE" w:rsidP="00A726E8">
      <w:pPr>
        <w:jc w:val="both"/>
      </w:pPr>
    </w:p>
    <w:p w:rsidR="00A726E8" w:rsidRDefault="00A726E8" w:rsidP="00A726E8">
      <w:pPr>
        <w:jc w:val="both"/>
      </w:pPr>
    </w:p>
    <w:p w:rsidR="00A726E8" w:rsidRDefault="00A726E8" w:rsidP="00A726E8">
      <w:pPr>
        <w:jc w:val="center"/>
      </w:pPr>
      <w:r w:rsidRPr="008B24B2">
        <w:rPr>
          <w:b/>
        </w:rPr>
        <w:lastRenderedPageBreak/>
        <w:t>1. Содержание проблемы и обоснование необходимости ее решения программным методом</w:t>
      </w:r>
    </w:p>
    <w:p w:rsidR="00A726E8" w:rsidRDefault="00A726E8" w:rsidP="00A726E8">
      <w:pPr>
        <w:jc w:val="both"/>
      </w:pPr>
      <w:r>
        <w:t xml:space="preserve">        Проблема аварийности, связанной с автомобильным транспортом на территории муниципального образования «Город Алдан», в последнее десятилетие приобрела особую остроту в связи с несоответствием </w:t>
      </w:r>
      <w:proofErr w:type="spellStart"/>
      <w:proofErr w:type="gramStart"/>
      <w:r>
        <w:t>дорожно</w:t>
      </w:r>
      <w:proofErr w:type="spellEnd"/>
      <w:r>
        <w:t xml:space="preserve"> – транспортной</w:t>
      </w:r>
      <w:proofErr w:type="gramEnd"/>
      <w:r>
        <w:t xml:space="preserve"> инфраструктуры потребностям населения в безопасном дорожном движении, недостаточной эффективностью функционирования системы обеспечения безопасности дорожного движения и низкой дисциплиной непосредственных участников дорожного движения.   </w:t>
      </w:r>
    </w:p>
    <w:p w:rsidR="00A726E8" w:rsidRDefault="00A726E8" w:rsidP="00A726E8">
      <w:pPr>
        <w:jc w:val="both"/>
      </w:pPr>
      <w:r>
        <w:t xml:space="preserve">        Проблема обеспечения безопасности дорожного движения прочно заняла место в ряду важнейших социально – экономических проблем поселения.</w:t>
      </w:r>
    </w:p>
    <w:p w:rsidR="00A726E8" w:rsidRDefault="00A726E8" w:rsidP="00A726E8">
      <w:pPr>
        <w:jc w:val="both"/>
      </w:pPr>
      <w:r>
        <w:t xml:space="preserve">        Основными недостатками сложившейся дорожной инфраструктуры городского поселения являются:</w:t>
      </w:r>
    </w:p>
    <w:p w:rsidR="00A726E8" w:rsidRDefault="00A726E8" w:rsidP="00A726E8">
      <w:pPr>
        <w:jc w:val="both"/>
      </w:pPr>
      <w:r>
        <w:t>- неразвитость сети местных дорог;</w:t>
      </w:r>
    </w:p>
    <w:p w:rsidR="00A726E8" w:rsidRDefault="00A726E8" w:rsidP="00A726E8">
      <w:pPr>
        <w:jc w:val="both"/>
      </w:pPr>
      <w:r>
        <w:t>- низкая пропускная способность улиц;</w:t>
      </w:r>
    </w:p>
    <w:p w:rsidR="00A726E8" w:rsidRDefault="00A726E8" w:rsidP="00A726E8">
      <w:pPr>
        <w:jc w:val="both"/>
      </w:pPr>
      <w:r>
        <w:t>- движение осуществляется без средств технической регулировки;</w:t>
      </w:r>
    </w:p>
    <w:p w:rsidR="00A726E8" w:rsidRDefault="00A726E8" w:rsidP="00A726E8">
      <w:pPr>
        <w:jc w:val="both"/>
      </w:pPr>
      <w:r>
        <w:t>- практическое отсутствие системы обеспечения парковок в городе.</w:t>
      </w:r>
    </w:p>
    <w:p w:rsidR="00A726E8" w:rsidRDefault="00A726E8" w:rsidP="00A726E8">
      <w:pPr>
        <w:jc w:val="both"/>
      </w:pPr>
      <w:r>
        <w:t xml:space="preserve">        В свою очередь, организация движения пешеходов на территории муниципального образования «Город Алдан» в настоящее время имеет следующие недостатки:</w:t>
      </w:r>
    </w:p>
    <w:p w:rsidR="00A726E8" w:rsidRDefault="00A726E8" w:rsidP="00A726E8">
      <w:pPr>
        <w:jc w:val="both"/>
      </w:pPr>
      <w:r>
        <w:t>- отсутствие светофорных объектов;</w:t>
      </w:r>
    </w:p>
    <w:p w:rsidR="00A726E8" w:rsidRDefault="00A726E8" w:rsidP="00A726E8">
      <w:pPr>
        <w:jc w:val="both"/>
      </w:pPr>
      <w:r>
        <w:t>- недостаточное количество тротуаров, содержание тротуаров в состоянии, непригодном для движения пешеходов;</w:t>
      </w:r>
    </w:p>
    <w:p w:rsidR="00A726E8" w:rsidRDefault="00A726E8" w:rsidP="00A726E8">
      <w:pPr>
        <w:jc w:val="both"/>
      </w:pPr>
      <w:r>
        <w:t>- недостаточное освещение проезжей части и тротуаров;</w:t>
      </w:r>
    </w:p>
    <w:p w:rsidR="00A726E8" w:rsidRDefault="00A726E8" w:rsidP="00A726E8">
      <w:pPr>
        <w:jc w:val="both"/>
      </w:pPr>
      <w:r>
        <w:t>- недостаточное количество дорожных знаков.</w:t>
      </w:r>
    </w:p>
    <w:p w:rsidR="00A726E8" w:rsidRDefault="00A726E8" w:rsidP="00A726E8">
      <w:pPr>
        <w:jc w:val="both"/>
      </w:pPr>
      <w:r>
        <w:t xml:space="preserve">        </w:t>
      </w:r>
      <w:proofErr w:type="gramStart"/>
      <w:r>
        <w:t>Федеральный закон от 06.10.2003 года № 83-ФЗ «Об общих принципах организации местного самоуправления в РФ» относится к вопросам местного самоуправления дорожную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РФ.</w:t>
      </w:r>
      <w:proofErr w:type="gramEnd"/>
      <w:r>
        <w:t xml:space="preserve"> Использование программно – целевого метода решения проблемы безопасности дорожного движения на территории муниципального образования «Город Алдан» направлено на создание условий для обеспечения безопасного и комфортного передвижения автомобильных и пешеходных потоков в границах городского поселения.</w:t>
      </w:r>
    </w:p>
    <w:p w:rsidR="00A726E8" w:rsidRPr="00D51636" w:rsidRDefault="00A726E8" w:rsidP="00A726E8">
      <w:pPr>
        <w:jc w:val="center"/>
        <w:rPr>
          <w:b/>
        </w:rPr>
      </w:pPr>
      <w:r w:rsidRPr="00D51636">
        <w:rPr>
          <w:b/>
        </w:rPr>
        <w:t>2. Основные цели, задачи, сроки и этапы реализации  Программы</w:t>
      </w:r>
    </w:p>
    <w:p w:rsidR="00A726E8" w:rsidRDefault="00A726E8" w:rsidP="00A726E8">
      <w:pPr>
        <w:jc w:val="both"/>
      </w:pPr>
      <w:r>
        <w:t xml:space="preserve">        Основной целью Программы является повышение безопасности дорожного движения на территории муниципального образования «Город Алдан». Сокращение количества </w:t>
      </w:r>
      <w:proofErr w:type="spellStart"/>
      <w:proofErr w:type="gramStart"/>
      <w:r>
        <w:t>дорожно</w:t>
      </w:r>
      <w:proofErr w:type="spellEnd"/>
      <w:r>
        <w:t xml:space="preserve"> – транспортных</w:t>
      </w:r>
      <w:proofErr w:type="gramEnd"/>
      <w:r>
        <w:t xml:space="preserve"> происшествий, погибших и раненных в них людей, для этого необходимо решение следующих задач:</w:t>
      </w:r>
    </w:p>
    <w:p w:rsidR="00A726E8" w:rsidRDefault="00A726E8" w:rsidP="00A726E8">
      <w:pPr>
        <w:jc w:val="both"/>
      </w:pPr>
      <w:r>
        <w:lastRenderedPageBreak/>
        <w:t>- совершенствование организации движения транспорта и пешеходов;</w:t>
      </w:r>
    </w:p>
    <w:p w:rsidR="00A726E8" w:rsidRDefault="00A726E8" w:rsidP="00A726E8">
      <w:pPr>
        <w:jc w:val="both"/>
      </w:pPr>
      <w:r>
        <w:t xml:space="preserve">- предотвращение </w:t>
      </w:r>
      <w:proofErr w:type="spellStart"/>
      <w:proofErr w:type="gramStart"/>
      <w:r>
        <w:t>дорожно</w:t>
      </w:r>
      <w:proofErr w:type="spellEnd"/>
      <w:r>
        <w:t xml:space="preserve"> – транспортного</w:t>
      </w:r>
      <w:proofErr w:type="gramEnd"/>
      <w:r>
        <w:t xml:space="preserve"> травматизма;</w:t>
      </w:r>
    </w:p>
    <w:p w:rsidR="00A726E8" w:rsidRDefault="00A726E8" w:rsidP="00A726E8">
      <w:pPr>
        <w:jc w:val="both"/>
      </w:pPr>
      <w:r>
        <w:t>- установка светофорных объектов;</w:t>
      </w:r>
    </w:p>
    <w:p w:rsidR="00A726E8" w:rsidRDefault="00A726E8" w:rsidP="00A726E8">
      <w:pPr>
        <w:jc w:val="both"/>
      </w:pPr>
      <w:r>
        <w:t>- устройство искусственных дорожных неровностей;</w:t>
      </w:r>
    </w:p>
    <w:p w:rsidR="00A726E8" w:rsidRDefault="00A726E8" w:rsidP="00A726E8">
      <w:pPr>
        <w:jc w:val="both"/>
      </w:pPr>
      <w:r>
        <w:t>- установка дорожных знаков;</w:t>
      </w:r>
    </w:p>
    <w:p w:rsidR="00A726E8" w:rsidRDefault="00A726E8" w:rsidP="00A726E8">
      <w:pPr>
        <w:jc w:val="both"/>
      </w:pPr>
      <w:r>
        <w:t>- строительство и обустройство тротуаров;</w:t>
      </w:r>
    </w:p>
    <w:p w:rsidR="00A726E8" w:rsidRDefault="00A726E8" w:rsidP="00A726E8">
      <w:pPr>
        <w:jc w:val="both"/>
      </w:pPr>
      <w:r>
        <w:t>- создание зон ограничений</w:t>
      </w:r>
      <w:r>
        <w:tab/>
        <w:t xml:space="preserve"> для движения транспортных средств;</w:t>
      </w:r>
    </w:p>
    <w:p w:rsidR="00A726E8" w:rsidRDefault="00A726E8" w:rsidP="00A726E8">
      <w:pPr>
        <w:jc w:val="both"/>
      </w:pPr>
      <w:r>
        <w:t>- предупреждение опасного поведения участников дорожного движения.</w:t>
      </w:r>
    </w:p>
    <w:p w:rsidR="00A726E8" w:rsidRDefault="00A726E8" w:rsidP="00A726E8">
      <w:pPr>
        <w:jc w:val="center"/>
      </w:pPr>
      <w:r>
        <w:t xml:space="preserve"> </w:t>
      </w:r>
      <w:r w:rsidRPr="000C472C">
        <w:rPr>
          <w:b/>
        </w:rPr>
        <w:t xml:space="preserve">3. </w:t>
      </w:r>
      <w:r>
        <w:rPr>
          <w:b/>
        </w:rPr>
        <w:t>Ресурсное обеспечение Программы</w:t>
      </w:r>
    </w:p>
    <w:p w:rsidR="00A726E8" w:rsidRDefault="00A726E8" w:rsidP="00A726E8">
      <w:pPr>
        <w:jc w:val="both"/>
      </w:pPr>
      <w:r>
        <w:t xml:space="preserve">        Финансирование Программы осуществляется за счет средств местного бюджета, а также внебюджетных источников. Общий объем финансирование Программы составляет всего 4 540,0 тыс</w:t>
      </w:r>
      <w:proofErr w:type="gramStart"/>
      <w:r>
        <w:t>.р</w:t>
      </w:r>
      <w:proofErr w:type="gramEnd"/>
      <w:r>
        <w:t>уб., в том числе по годам</w:t>
      </w:r>
    </w:p>
    <w:p w:rsidR="00A726E8" w:rsidRDefault="00A726E8" w:rsidP="00A726E8">
      <w:pPr>
        <w:jc w:val="both"/>
      </w:pPr>
      <w:r>
        <w:t>- 2012 год в сумме 920,0 тыс</w:t>
      </w:r>
      <w:proofErr w:type="gramStart"/>
      <w:r>
        <w:t>.р</w:t>
      </w:r>
      <w:proofErr w:type="gramEnd"/>
      <w:r>
        <w:t>уб.</w:t>
      </w:r>
    </w:p>
    <w:p w:rsidR="00A726E8" w:rsidRDefault="00A726E8" w:rsidP="00A726E8">
      <w:pPr>
        <w:jc w:val="both"/>
      </w:pPr>
      <w:r>
        <w:t>- 2013 год в сумме 1 380,0 тыс</w:t>
      </w:r>
      <w:proofErr w:type="gramStart"/>
      <w:r>
        <w:t>.р</w:t>
      </w:r>
      <w:proofErr w:type="gramEnd"/>
      <w:r>
        <w:t>уб.</w:t>
      </w:r>
    </w:p>
    <w:p w:rsidR="00A726E8" w:rsidRDefault="00A726E8" w:rsidP="00A726E8">
      <w:pPr>
        <w:jc w:val="both"/>
      </w:pPr>
      <w:r>
        <w:t>- 2014 год в сумме 1 880,0 тыс</w:t>
      </w:r>
      <w:proofErr w:type="gramStart"/>
      <w:r>
        <w:t>.р</w:t>
      </w:r>
      <w:proofErr w:type="gramEnd"/>
      <w:r>
        <w:t>уб.</w:t>
      </w:r>
    </w:p>
    <w:p w:rsidR="00A726E8" w:rsidRDefault="00A726E8" w:rsidP="00A726E8">
      <w:pPr>
        <w:jc w:val="both"/>
      </w:pPr>
      <w:r>
        <w:t>- 2015 год в сумме 1 180,0 тыс</w:t>
      </w:r>
      <w:proofErr w:type="gramStart"/>
      <w:r>
        <w:t>.р</w:t>
      </w:r>
      <w:proofErr w:type="gramEnd"/>
      <w:r>
        <w:t>уб.</w:t>
      </w:r>
    </w:p>
    <w:p w:rsidR="00A726E8" w:rsidRDefault="00A726E8" w:rsidP="00A726E8">
      <w:pPr>
        <w:jc w:val="both"/>
      </w:pPr>
      <w:r>
        <w:t>- 2016 год в сумме 1 180,0 тыс</w:t>
      </w:r>
      <w:proofErr w:type="gramStart"/>
      <w:r>
        <w:t>.р</w:t>
      </w:r>
      <w:proofErr w:type="gramEnd"/>
      <w:r>
        <w:t>уб.</w:t>
      </w:r>
    </w:p>
    <w:p w:rsidR="00A726E8" w:rsidRPr="00711BBB" w:rsidRDefault="00A726E8" w:rsidP="00A726E8">
      <w:pPr>
        <w:jc w:val="center"/>
        <w:rPr>
          <w:b/>
        </w:rPr>
      </w:pPr>
      <w:r w:rsidRPr="00711BBB">
        <w:rPr>
          <w:b/>
        </w:rPr>
        <w:t>4. Механизм реализации Программы</w:t>
      </w:r>
    </w:p>
    <w:p w:rsidR="00A726E8" w:rsidRDefault="00A726E8" w:rsidP="00A726E8">
      <w:pPr>
        <w:jc w:val="both"/>
      </w:pPr>
      <w:r>
        <w:t xml:space="preserve">        Администрация муниципального образования «Город Алдан» осуществляет общее руководство и текущее управление реализацией Программы, проводит анализ и формирует предложения по рациональному использованию финансовых ресурсов Программы.</w:t>
      </w:r>
    </w:p>
    <w:p w:rsidR="00A726E8" w:rsidRDefault="00A726E8" w:rsidP="00A726E8">
      <w:pPr>
        <w:jc w:val="both"/>
      </w:pPr>
      <w:r>
        <w:t xml:space="preserve">        Реализация Программы осуществляется на основе договоров (контрактов), заключаемых в соответствии с Федеральным законом от 21 июля 2005 года № 94 –ФЗ «О размещении заказов на поставки товаров, выполнение работ, оказание услуг для государственных и муниципальных нужд» заказчиком и исполнителями Программы с поставщиками, подрядчиками.   </w:t>
      </w:r>
    </w:p>
    <w:p w:rsidR="00A726E8" w:rsidRDefault="00A726E8" w:rsidP="00A726E8">
      <w:pPr>
        <w:jc w:val="both"/>
      </w:pPr>
      <w:r>
        <w:t xml:space="preserve">        При изменении объемов бюджетного финансирования по сравнению с объектами, предусмотренными Программой, администрация муниципального образования «Город Алдан» уточняет объемы финансирования за счет средств местного бюджета, а также перечень мероприятий для реализации Программы в установленные сроки.         </w:t>
      </w:r>
    </w:p>
    <w:p w:rsidR="00A726E8" w:rsidRDefault="00A726E8" w:rsidP="00A726E8">
      <w:pPr>
        <w:jc w:val="center"/>
      </w:pPr>
      <w:r w:rsidRPr="00F775AD">
        <w:rPr>
          <w:b/>
        </w:rPr>
        <w:t xml:space="preserve">5. Организация управления Программой и </w:t>
      </w:r>
      <w:proofErr w:type="gramStart"/>
      <w:r w:rsidRPr="00F775AD">
        <w:rPr>
          <w:b/>
        </w:rPr>
        <w:t>контроль за</w:t>
      </w:r>
      <w:proofErr w:type="gramEnd"/>
      <w:r w:rsidRPr="00F775AD">
        <w:rPr>
          <w:b/>
        </w:rPr>
        <w:t xml:space="preserve"> ходом ее реализации</w:t>
      </w:r>
    </w:p>
    <w:p w:rsidR="00A726E8" w:rsidRDefault="00A726E8" w:rsidP="00A726E8">
      <w:pPr>
        <w:jc w:val="both"/>
      </w:pPr>
      <w:r>
        <w:t xml:space="preserve">        Управление Программой возлагается на администрацию муниципального образования «Город Алдан». Она обеспечивает реализацию мероприятий Программы в соответствии с утвержденными объемами финансирование и обеспечивает </w:t>
      </w:r>
      <w:proofErr w:type="gramStart"/>
      <w:r>
        <w:t>контроль за</w:t>
      </w:r>
      <w:proofErr w:type="gramEnd"/>
      <w:r>
        <w:t xml:space="preserve"> целевым использованием выделенных средств.</w:t>
      </w:r>
    </w:p>
    <w:p w:rsidR="00A726E8" w:rsidRDefault="00A726E8" w:rsidP="00A726E8">
      <w:pPr>
        <w:jc w:val="both"/>
      </w:pPr>
      <w:r>
        <w:lastRenderedPageBreak/>
        <w:t xml:space="preserve">        Администрация муниципального образования, </w:t>
      </w:r>
      <w:proofErr w:type="spellStart"/>
      <w:r>
        <w:t>Алданский</w:t>
      </w:r>
      <w:proofErr w:type="spellEnd"/>
      <w:r>
        <w:t xml:space="preserve"> городской Совет депутатов осуществляют текущий </w:t>
      </w:r>
      <w:proofErr w:type="gramStart"/>
      <w:r>
        <w:t>контроль за</w:t>
      </w:r>
      <w:proofErr w:type="gramEnd"/>
      <w:r>
        <w:t xml:space="preserve"> ходом реализации Программы. Администрация муниципального образования «Город Алдан» ежегодно </w:t>
      </w:r>
      <w:proofErr w:type="gramStart"/>
      <w:r>
        <w:t>предоставляет отчет</w:t>
      </w:r>
      <w:proofErr w:type="gramEnd"/>
      <w:r>
        <w:t xml:space="preserve"> об итогах реализации Программы на утверждение </w:t>
      </w:r>
      <w:proofErr w:type="spellStart"/>
      <w:r>
        <w:t>Алданскому</w:t>
      </w:r>
      <w:proofErr w:type="spellEnd"/>
      <w:r>
        <w:t xml:space="preserve"> городскому Совету депутатов.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финансирования.   </w:t>
      </w:r>
    </w:p>
    <w:p w:rsidR="00A726E8" w:rsidRDefault="00A726E8" w:rsidP="00A726E8">
      <w:pPr>
        <w:jc w:val="center"/>
      </w:pPr>
      <w:r w:rsidRPr="00C833D5">
        <w:rPr>
          <w:b/>
        </w:rPr>
        <w:t>6. Оценка эффективности социально- экономических последствий Программы</w:t>
      </w:r>
    </w:p>
    <w:p w:rsidR="00A726E8" w:rsidRDefault="00A726E8" w:rsidP="00A726E8">
      <w:pPr>
        <w:jc w:val="both"/>
      </w:pPr>
      <w:r>
        <w:t xml:space="preserve">        Реализация мероприятий Программы позволит:</w:t>
      </w:r>
    </w:p>
    <w:p w:rsidR="00A726E8" w:rsidRDefault="00A726E8" w:rsidP="00A726E8">
      <w:pPr>
        <w:jc w:val="both"/>
      </w:pPr>
      <w:r>
        <w:t xml:space="preserve">- снизить количество </w:t>
      </w:r>
      <w:proofErr w:type="spellStart"/>
      <w:proofErr w:type="gramStart"/>
      <w:r>
        <w:t>дорожно</w:t>
      </w:r>
      <w:proofErr w:type="spellEnd"/>
      <w:r>
        <w:t xml:space="preserve"> – транспортных</w:t>
      </w:r>
      <w:proofErr w:type="gramEnd"/>
      <w:r>
        <w:t xml:space="preserve"> происшествий;</w:t>
      </w:r>
    </w:p>
    <w:p w:rsidR="00A726E8" w:rsidRDefault="00A726E8" w:rsidP="00A726E8">
      <w:pPr>
        <w:jc w:val="both"/>
      </w:pPr>
      <w:r>
        <w:t xml:space="preserve">- снизить число пострадавших в </w:t>
      </w:r>
      <w:proofErr w:type="spellStart"/>
      <w:proofErr w:type="gramStart"/>
      <w:r>
        <w:t>дорожно</w:t>
      </w:r>
      <w:proofErr w:type="spellEnd"/>
      <w:r>
        <w:t xml:space="preserve"> – транспортных</w:t>
      </w:r>
      <w:proofErr w:type="gramEnd"/>
      <w:r>
        <w:t xml:space="preserve"> происшествиях.</w:t>
      </w:r>
    </w:p>
    <w:p w:rsidR="00A726E8" w:rsidRPr="00BA09CF" w:rsidRDefault="00A726E8" w:rsidP="00A726E8">
      <w:pPr>
        <w:jc w:val="center"/>
        <w:rPr>
          <w:b/>
        </w:rPr>
      </w:pPr>
      <w:r w:rsidRPr="00BA09CF">
        <w:rPr>
          <w:b/>
        </w:rPr>
        <w:t>7. Система подпрограммных мероприятий, в том числе по созданию и сохранению рабочих мест, по трудоустройству, переподготовке и социальной защите высвобождаемых в результате реализации Программы работников</w:t>
      </w:r>
    </w:p>
    <w:p w:rsidR="00A726E8" w:rsidRDefault="00A726E8" w:rsidP="00A726E8">
      <w:pPr>
        <w:jc w:val="both"/>
      </w:pPr>
      <w:r>
        <w:t xml:space="preserve">        Реализация Программы не влечет высвобождение работников. </w:t>
      </w:r>
    </w:p>
    <w:p w:rsidR="00A726E8" w:rsidRDefault="00A726E8" w:rsidP="00A726E8">
      <w:pPr>
        <w:jc w:val="center"/>
      </w:pPr>
      <w:r w:rsidRPr="00F222EA">
        <w:rPr>
          <w:b/>
        </w:rPr>
        <w:t>8. План координация финансирования мероприятий, предлагаемых целевой Программы</w:t>
      </w:r>
    </w:p>
    <w:p w:rsidR="00A726E8" w:rsidRDefault="00A726E8" w:rsidP="00A726E8">
      <w:pPr>
        <w:jc w:val="both"/>
      </w:pPr>
      <w:r>
        <w:t xml:space="preserve">        Предлагаемый перечень мероприятий разделяется по источникам финансирования: </w:t>
      </w:r>
    </w:p>
    <w:p w:rsidR="00A726E8" w:rsidRDefault="00A726E8" w:rsidP="00A726E8">
      <w:pPr>
        <w:jc w:val="both"/>
      </w:pPr>
      <w:r>
        <w:t>- бюджет муниципального образования «Город Алдан»;</w:t>
      </w:r>
    </w:p>
    <w:p w:rsidR="00A726E8" w:rsidRDefault="00A726E8" w:rsidP="00A726E8">
      <w:pPr>
        <w:jc w:val="both"/>
      </w:pPr>
      <w:r>
        <w:t>- внебюджетные источники, средства предприятий.</w:t>
      </w:r>
    </w:p>
    <w:p w:rsidR="00A726E8" w:rsidRDefault="00A726E8" w:rsidP="00A726E8">
      <w:pPr>
        <w:jc w:val="both"/>
      </w:pPr>
    </w:p>
    <w:p w:rsidR="00A726E8" w:rsidRDefault="00A726E8" w:rsidP="00A726E8">
      <w:pPr>
        <w:jc w:val="both"/>
      </w:pPr>
    </w:p>
    <w:p w:rsidR="00A726E8" w:rsidRDefault="00A726E8" w:rsidP="00A726E8">
      <w:pPr>
        <w:jc w:val="both"/>
      </w:pPr>
    </w:p>
    <w:p w:rsidR="00A726E8" w:rsidRDefault="00A726E8" w:rsidP="00A726E8">
      <w:pPr>
        <w:jc w:val="both"/>
        <w:sectPr w:rsidR="00A726E8" w:rsidSect="002D52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26E8" w:rsidRPr="00BF5F58" w:rsidRDefault="00A726E8" w:rsidP="00A726E8">
      <w:pPr>
        <w:jc w:val="center"/>
        <w:rPr>
          <w:b/>
        </w:rPr>
      </w:pPr>
      <w:r w:rsidRPr="000F1D79">
        <w:rPr>
          <w:b/>
        </w:rPr>
        <w:lastRenderedPageBreak/>
        <w:t xml:space="preserve">9. Перечень мероприятий </w:t>
      </w:r>
      <w:r w:rsidRPr="00BF5F58">
        <w:rPr>
          <w:b/>
        </w:rPr>
        <w:t>муниципальной программы «Повышение безопасности дорожного движения в муниципальном образовании «Город Алдан» на 2012 – 2016 годы»</w:t>
      </w:r>
    </w:p>
    <w:p w:rsidR="00A726E8" w:rsidRDefault="00A726E8" w:rsidP="00A726E8">
      <w:pPr>
        <w:jc w:val="both"/>
      </w:pPr>
    </w:p>
    <w:tbl>
      <w:tblPr>
        <w:tblStyle w:val="a3"/>
        <w:tblW w:w="14508" w:type="dxa"/>
        <w:tblLayout w:type="fixed"/>
        <w:tblLook w:val="01E0"/>
      </w:tblPr>
      <w:tblGrid>
        <w:gridCol w:w="822"/>
        <w:gridCol w:w="3426"/>
        <w:gridCol w:w="1581"/>
        <w:gridCol w:w="2019"/>
        <w:gridCol w:w="1264"/>
        <w:gridCol w:w="1076"/>
        <w:gridCol w:w="1080"/>
        <w:gridCol w:w="1080"/>
        <w:gridCol w:w="1080"/>
        <w:gridCol w:w="1080"/>
      </w:tblGrid>
      <w:tr w:rsidR="00A726E8" w:rsidTr="005E2D98">
        <w:tc>
          <w:tcPr>
            <w:tcW w:w="822" w:type="dxa"/>
            <w:vMerge w:val="restart"/>
          </w:tcPr>
          <w:p w:rsidR="00A726E8" w:rsidRDefault="00A726E8" w:rsidP="005E2D98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26" w:type="dxa"/>
            <w:vMerge w:val="restart"/>
          </w:tcPr>
          <w:p w:rsidR="00A726E8" w:rsidRDefault="00A726E8" w:rsidP="005E2D9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81" w:type="dxa"/>
            <w:vMerge w:val="restart"/>
          </w:tcPr>
          <w:p w:rsidR="00A726E8" w:rsidRDefault="00A726E8" w:rsidP="005E2D98">
            <w:pPr>
              <w:jc w:val="center"/>
            </w:pPr>
            <w:r>
              <w:t>Исполнители</w:t>
            </w:r>
          </w:p>
        </w:tc>
        <w:tc>
          <w:tcPr>
            <w:tcW w:w="2019" w:type="dxa"/>
            <w:vMerge w:val="restart"/>
          </w:tcPr>
          <w:p w:rsidR="00A726E8" w:rsidRDefault="00A726E8" w:rsidP="005E2D98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6660" w:type="dxa"/>
            <w:gridSpan w:val="6"/>
          </w:tcPr>
          <w:p w:rsidR="00A726E8" w:rsidRDefault="00A726E8" w:rsidP="005E2D98">
            <w:pPr>
              <w:jc w:val="center"/>
            </w:pPr>
            <w:r>
              <w:t>Финансирование затрат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A726E8" w:rsidTr="005E2D98">
        <w:tc>
          <w:tcPr>
            <w:tcW w:w="822" w:type="dxa"/>
            <w:vMerge/>
          </w:tcPr>
          <w:p w:rsidR="00A726E8" w:rsidRDefault="00A726E8" w:rsidP="005E2D98">
            <w:pPr>
              <w:jc w:val="center"/>
            </w:pPr>
          </w:p>
        </w:tc>
        <w:tc>
          <w:tcPr>
            <w:tcW w:w="3426" w:type="dxa"/>
            <w:vMerge/>
          </w:tcPr>
          <w:p w:rsidR="00A726E8" w:rsidRDefault="00A726E8" w:rsidP="005E2D98">
            <w:pPr>
              <w:jc w:val="center"/>
            </w:pPr>
          </w:p>
        </w:tc>
        <w:tc>
          <w:tcPr>
            <w:tcW w:w="1581" w:type="dxa"/>
            <w:vMerge/>
          </w:tcPr>
          <w:p w:rsidR="00A726E8" w:rsidRDefault="00A726E8" w:rsidP="005E2D98">
            <w:pPr>
              <w:jc w:val="center"/>
            </w:pPr>
          </w:p>
        </w:tc>
        <w:tc>
          <w:tcPr>
            <w:tcW w:w="2019" w:type="dxa"/>
            <w:vMerge/>
          </w:tcPr>
          <w:p w:rsidR="00A726E8" w:rsidRDefault="00A726E8" w:rsidP="005E2D98">
            <w:pPr>
              <w:jc w:val="center"/>
            </w:pPr>
          </w:p>
        </w:tc>
        <w:tc>
          <w:tcPr>
            <w:tcW w:w="1264" w:type="dxa"/>
          </w:tcPr>
          <w:p w:rsidR="00A726E8" w:rsidRDefault="00A726E8" w:rsidP="005E2D98">
            <w:pPr>
              <w:jc w:val="center"/>
            </w:pPr>
            <w:r>
              <w:t>Всего</w:t>
            </w:r>
          </w:p>
        </w:tc>
        <w:tc>
          <w:tcPr>
            <w:tcW w:w="1076" w:type="dxa"/>
          </w:tcPr>
          <w:p w:rsidR="00A726E8" w:rsidRDefault="00A726E8" w:rsidP="005E2D98">
            <w:pPr>
              <w:jc w:val="center"/>
            </w:pPr>
            <w:r>
              <w:t>2012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2013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2014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2015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2016</w:t>
            </w:r>
          </w:p>
        </w:tc>
      </w:tr>
      <w:tr w:rsidR="00A726E8" w:rsidTr="005E2D98">
        <w:tc>
          <w:tcPr>
            <w:tcW w:w="822" w:type="dxa"/>
          </w:tcPr>
          <w:p w:rsidR="00A726E8" w:rsidRDefault="00A726E8" w:rsidP="005E2D98">
            <w:pPr>
              <w:jc w:val="center"/>
            </w:pPr>
            <w:r>
              <w:t>1.</w:t>
            </w:r>
          </w:p>
        </w:tc>
        <w:tc>
          <w:tcPr>
            <w:tcW w:w="3426" w:type="dxa"/>
          </w:tcPr>
          <w:p w:rsidR="00A726E8" w:rsidRDefault="00A726E8" w:rsidP="005E2D98">
            <w:r>
              <w:t>Разработка  дислокации дорожных знаков в населенных пунктах</w:t>
            </w:r>
          </w:p>
        </w:tc>
        <w:tc>
          <w:tcPr>
            <w:tcW w:w="1581" w:type="dxa"/>
          </w:tcPr>
          <w:p w:rsidR="00A726E8" w:rsidRDefault="00A726E8" w:rsidP="005E2D9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A726E8" w:rsidRDefault="00A726E8" w:rsidP="005E2D98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A726E8" w:rsidRDefault="00A726E8" w:rsidP="005E2D98">
            <w:pPr>
              <w:jc w:val="center"/>
            </w:pPr>
            <w:r>
              <w:t>500</w:t>
            </w:r>
          </w:p>
        </w:tc>
        <w:tc>
          <w:tcPr>
            <w:tcW w:w="1076" w:type="dxa"/>
          </w:tcPr>
          <w:p w:rsidR="00A726E8" w:rsidRDefault="00A726E8" w:rsidP="005E2D98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100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100</w:t>
            </w:r>
          </w:p>
        </w:tc>
      </w:tr>
      <w:tr w:rsidR="00A726E8" w:rsidTr="005E2D98">
        <w:tc>
          <w:tcPr>
            <w:tcW w:w="822" w:type="dxa"/>
          </w:tcPr>
          <w:p w:rsidR="00A726E8" w:rsidRDefault="00A726E8" w:rsidP="005E2D98">
            <w:pPr>
              <w:jc w:val="center"/>
            </w:pPr>
            <w:r>
              <w:t>2.</w:t>
            </w:r>
          </w:p>
        </w:tc>
        <w:tc>
          <w:tcPr>
            <w:tcW w:w="3426" w:type="dxa"/>
          </w:tcPr>
          <w:p w:rsidR="00A726E8" w:rsidRDefault="00A726E8" w:rsidP="005E2D98">
            <w:r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1581" w:type="dxa"/>
          </w:tcPr>
          <w:p w:rsidR="00A726E8" w:rsidRDefault="00A726E8" w:rsidP="005E2D9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A726E8" w:rsidRDefault="00A726E8" w:rsidP="005E2D98">
            <w:pPr>
              <w:jc w:val="both"/>
            </w:pPr>
            <w:r>
              <w:t>Бюджет МО «Город Алдан»</w:t>
            </w:r>
          </w:p>
          <w:p w:rsidR="00A726E8" w:rsidRDefault="00A726E8" w:rsidP="005E2D98">
            <w:pPr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A726E8" w:rsidRDefault="00A726E8" w:rsidP="005E2D98">
            <w:pPr>
              <w:jc w:val="center"/>
            </w:pPr>
            <w:r>
              <w:t>1 250</w:t>
            </w:r>
          </w:p>
          <w:p w:rsidR="00A726E8" w:rsidRDefault="00A726E8" w:rsidP="005E2D98">
            <w:pPr>
              <w:jc w:val="center"/>
            </w:pPr>
          </w:p>
          <w:p w:rsidR="00A726E8" w:rsidRDefault="00A726E8" w:rsidP="005E2D98">
            <w:pPr>
              <w:jc w:val="center"/>
            </w:pPr>
            <w:r>
              <w:t>540</w:t>
            </w:r>
          </w:p>
        </w:tc>
        <w:tc>
          <w:tcPr>
            <w:tcW w:w="1076" w:type="dxa"/>
          </w:tcPr>
          <w:p w:rsidR="00A726E8" w:rsidRDefault="00A726E8" w:rsidP="005E2D98">
            <w:pPr>
              <w:jc w:val="center"/>
            </w:pPr>
            <w:r>
              <w:t>250</w:t>
            </w:r>
          </w:p>
          <w:p w:rsidR="00A726E8" w:rsidRDefault="00A726E8" w:rsidP="005E2D98">
            <w:pPr>
              <w:jc w:val="center"/>
            </w:pPr>
          </w:p>
          <w:p w:rsidR="00A726E8" w:rsidRDefault="00A726E8" w:rsidP="005E2D98">
            <w:pPr>
              <w:jc w:val="center"/>
            </w:pPr>
            <w:r>
              <w:t>540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250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250</w:t>
            </w:r>
          </w:p>
        </w:tc>
      </w:tr>
      <w:tr w:rsidR="00A726E8" w:rsidTr="005E2D98">
        <w:tc>
          <w:tcPr>
            <w:tcW w:w="822" w:type="dxa"/>
          </w:tcPr>
          <w:p w:rsidR="00A726E8" w:rsidRDefault="00A726E8" w:rsidP="005E2D98">
            <w:pPr>
              <w:jc w:val="center"/>
            </w:pPr>
            <w:r>
              <w:t>3.</w:t>
            </w:r>
          </w:p>
        </w:tc>
        <w:tc>
          <w:tcPr>
            <w:tcW w:w="3426" w:type="dxa"/>
          </w:tcPr>
          <w:p w:rsidR="00A726E8" w:rsidRDefault="00A726E8" w:rsidP="005E2D98">
            <w:r>
              <w:t xml:space="preserve">Устройство искусственных дорожных неровностей в жилых зонах, возле школ </w:t>
            </w:r>
          </w:p>
        </w:tc>
        <w:tc>
          <w:tcPr>
            <w:tcW w:w="1581" w:type="dxa"/>
          </w:tcPr>
          <w:p w:rsidR="00A726E8" w:rsidRDefault="00A726E8" w:rsidP="005E2D9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A726E8" w:rsidRDefault="00A726E8" w:rsidP="005E2D98">
            <w:pPr>
              <w:jc w:val="both"/>
            </w:pPr>
            <w:r>
              <w:t>Бюджет МО «Город Алдан»</w:t>
            </w:r>
          </w:p>
          <w:p w:rsidR="00A726E8" w:rsidRDefault="00A726E8" w:rsidP="005E2D98">
            <w:pPr>
              <w:jc w:val="both"/>
            </w:pPr>
            <w:r>
              <w:t>Внебюджетные источники</w:t>
            </w:r>
          </w:p>
        </w:tc>
        <w:tc>
          <w:tcPr>
            <w:tcW w:w="1264" w:type="dxa"/>
          </w:tcPr>
          <w:p w:rsidR="00A726E8" w:rsidRDefault="00A726E8" w:rsidP="005E2D98">
            <w:pPr>
              <w:jc w:val="center"/>
            </w:pPr>
            <w:r>
              <w:t>0</w:t>
            </w:r>
          </w:p>
          <w:p w:rsidR="00A726E8" w:rsidRDefault="00A726E8" w:rsidP="005E2D98">
            <w:pPr>
              <w:jc w:val="center"/>
            </w:pPr>
          </w:p>
          <w:p w:rsidR="00A726E8" w:rsidRDefault="00A726E8" w:rsidP="005E2D98">
            <w:pPr>
              <w:jc w:val="center"/>
            </w:pPr>
            <w:r>
              <w:t>540</w:t>
            </w:r>
          </w:p>
        </w:tc>
        <w:tc>
          <w:tcPr>
            <w:tcW w:w="1076" w:type="dxa"/>
          </w:tcPr>
          <w:p w:rsidR="00A726E8" w:rsidRDefault="00A726E8" w:rsidP="005E2D98">
            <w:pPr>
              <w:jc w:val="center"/>
            </w:pPr>
            <w:r>
              <w:t>0</w:t>
            </w:r>
          </w:p>
          <w:p w:rsidR="00A726E8" w:rsidRDefault="00A726E8" w:rsidP="005E2D98">
            <w:pPr>
              <w:jc w:val="center"/>
            </w:pPr>
          </w:p>
          <w:p w:rsidR="00A726E8" w:rsidRDefault="00A726E8" w:rsidP="005E2D98">
            <w:pPr>
              <w:jc w:val="center"/>
            </w:pPr>
            <w:r>
              <w:t>540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500</w:t>
            </w:r>
          </w:p>
          <w:p w:rsidR="00A726E8" w:rsidRDefault="00A726E8" w:rsidP="005E2D98">
            <w:pPr>
              <w:jc w:val="center"/>
            </w:pPr>
          </w:p>
          <w:p w:rsidR="00A726E8" w:rsidRDefault="00A726E8" w:rsidP="005E2D9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500</w:t>
            </w:r>
          </w:p>
          <w:p w:rsidR="00A726E8" w:rsidRDefault="00A726E8" w:rsidP="005E2D98">
            <w:pPr>
              <w:jc w:val="center"/>
            </w:pPr>
          </w:p>
          <w:p w:rsidR="00A726E8" w:rsidRDefault="00A726E8" w:rsidP="005E2D9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500</w:t>
            </w:r>
          </w:p>
          <w:p w:rsidR="00A726E8" w:rsidRDefault="00A726E8" w:rsidP="005E2D98">
            <w:pPr>
              <w:jc w:val="center"/>
            </w:pPr>
          </w:p>
          <w:p w:rsidR="00A726E8" w:rsidRDefault="00A726E8" w:rsidP="005E2D9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500</w:t>
            </w:r>
          </w:p>
          <w:p w:rsidR="00A726E8" w:rsidRDefault="00A726E8" w:rsidP="005E2D98">
            <w:pPr>
              <w:jc w:val="center"/>
            </w:pPr>
          </w:p>
          <w:p w:rsidR="00A726E8" w:rsidRDefault="00A726E8" w:rsidP="005E2D98">
            <w:pPr>
              <w:jc w:val="center"/>
            </w:pPr>
            <w:r>
              <w:t>0</w:t>
            </w:r>
          </w:p>
        </w:tc>
      </w:tr>
      <w:tr w:rsidR="00A726E8" w:rsidTr="005E2D98">
        <w:tc>
          <w:tcPr>
            <w:tcW w:w="822" w:type="dxa"/>
          </w:tcPr>
          <w:p w:rsidR="00A726E8" w:rsidRDefault="00A726E8" w:rsidP="005E2D98">
            <w:pPr>
              <w:jc w:val="center"/>
            </w:pPr>
            <w:r>
              <w:t>4.</w:t>
            </w:r>
          </w:p>
        </w:tc>
        <w:tc>
          <w:tcPr>
            <w:tcW w:w="3426" w:type="dxa"/>
          </w:tcPr>
          <w:p w:rsidR="00A726E8" w:rsidRDefault="00A726E8" w:rsidP="005E2D98">
            <w:r>
              <w:t>Установка светофорных объектов</w:t>
            </w:r>
          </w:p>
        </w:tc>
        <w:tc>
          <w:tcPr>
            <w:tcW w:w="1581" w:type="dxa"/>
          </w:tcPr>
          <w:p w:rsidR="00A726E8" w:rsidRDefault="00A726E8" w:rsidP="005E2D9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A726E8" w:rsidRDefault="00A726E8" w:rsidP="005E2D98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A726E8" w:rsidRDefault="00A726E8" w:rsidP="005E2D98">
            <w:pPr>
              <w:jc w:val="center"/>
            </w:pPr>
            <w:r>
              <w:t>2 100</w:t>
            </w:r>
          </w:p>
        </w:tc>
        <w:tc>
          <w:tcPr>
            <w:tcW w:w="1076" w:type="dxa"/>
          </w:tcPr>
          <w:p w:rsidR="00A726E8" w:rsidRDefault="00A726E8" w:rsidP="005E2D98">
            <w:pPr>
              <w:jc w:val="center"/>
            </w:pPr>
            <w:r>
              <w:t>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500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1 000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300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300</w:t>
            </w:r>
          </w:p>
        </w:tc>
      </w:tr>
      <w:tr w:rsidR="00A726E8" w:rsidTr="005E2D98">
        <w:tc>
          <w:tcPr>
            <w:tcW w:w="822" w:type="dxa"/>
          </w:tcPr>
          <w:p w:rsidR="00A726E8" w:rsidRDefault="00A726E8" w:rsidP="005E2D98">
            <w:pPr>
              <w:jc w:val="center"/>
            </w:pPr>
            <w:r>
              <w:t>5.</w:t>
            </w:r>
          </w:p>
        </w:tc>
        <w:tc>
          <w:tcPr>
            <w:tcW w:w="3426" w:type="dxa"/>
          </w:tcPr>
          <w:p w:rsidR="00A726E8" w:rsidRDefault="00A726E8" w:rsidP="005E2D98">
            <w:r>
              <w:t>Установка наглядных пособий предупреждение опасного поведения участников дорожного движения.</w:t>
            </w:r>
          </w:p>
        </w:tc>
        <w:tc>
          <w:tcPr>
            <w:tcW w:w="1581" w:type="dxa"/>
          </w:tcPr>
          <w:p w:rsidR="00A726E8" w:rsidRDefault="00A726E8" w:rsidP="005E2D98">
            <w:pPr>
              <w:jc w:val="center"/>
            </w:pPr>
            <w:r>
              <w:t>Победитель конкурса</w:t>
            </w:r>
          </w:p>
        </w:tc>
        <w:tc>
          <w:tcPr>
            <w:tcW w:w="2019" w:type="dxa"/>
          </w:tcPr>
          <w:p w:rsidR="00A726E8" w:rsidRDefault="00A726E8" w:rsidP="005E2D98">
            <w:pPr>
              <w:jc w:val="both"/>
            </w:pPr>
            <w:r>
              <w:t>Бюджет МО «Город Алдан»</w:t>
            </w:r>
          </w:p>
        </w:tc>
        <w:tc>
          <w:tcPr>
            <w:tcW w:w="1264" w:type="dxa"/>
          </w:tcPr>
          <w:p w:rsidR="00A726E8" w:rsidRDefault="00A726E8" w:rsidP="005E2D98">
            <w:pPr>
              <w:jc w:val="center"/>
            </w:pPr>
            <w:r>
              <w:t>150</w:t>
            </w:r>
          </w:p>
        </w:tc>
        <w:tc>
          <w:tcPr>
            <w:tcW w:w="1076" w:type="dxa"/>
          </w:tcPr>
          <w:p w:rsidR="00A726E8" w:rsidRDefault="00A726E8" w:rsidP="005E2D98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30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</w:pPr>
            <w:r>
              <w:t>30</w:t>
            </w:r>
          </w:p>
        </w:tc>
      </w:tr>
      <w:tr w:rsidR="00A726E8" w:rsidRPr="009653E0" w:rsidTr="005E2D98">
        <w:tc>
          <w:tcPr>
            <w:tcW w:w="822" w:type="dxa"/>
          </w:tcPr>
          <w:p w:rsidR="00A726E8" w:rsidRDefault="00A726E8" w:rsidP="005E2D98">
            <w:pPr>
              <w:jc w:val="center"/>
            </w:pPr>
          </w:p>
        </w:tc>
        <w:tc>
          <w:tcPr>
            <w:tcW w:w="3426" w:type="dxa"/>
          </w:tcPr>
          <w:p w:rsidR="00A726E8" w:rsidRPr="009653E0" w:rsidRDefault="00A726E8" w:rsidP="005E2D98">
            <w:pPr>
              <w:rPr>
                <w:b/>
              </w:rPr>
            </w:pPr>
            <w:r w:rsidRPr="009653E0">
              <w:rPr>
                <w:b/>
              </w:rPr>
              <w:t>Всего в т.ч.</w:t>
            </w:r>
          </w:p>
          <w:p w:rsidR="00A726E8" w:rsidRPr="009653E0" w:rsidRDefault="00A726E8" w:rsidP="005E2D98">
            <w:pPr>
              <w:rPr>
                <w:b/>
              </w:rPr>
            </w:pPr>
            <w:r w:rsidRPr="009653E0">
              <w:rPr>
                <w:b/>
              </w:rPr>
              <w:t>Бюджет МО «Город Алдан»</w:t>
            </w:r>
          </w:p>
          <w:p w:rsidR="00A726E8" w:rsidRPr="009653E0" w:rsidRDefault="00A726E8" w:rsidP="005E2D98">
            <w:pPr>
              <w:rPr>
                <w:b/>
              </w:rPr>
            </w:pPr>
            <w:r w:rsidRPr="009653E0">
              <w:rPr>
                <w:b/>
              </w:rPr>
              <w:t>Внебюджетные источники</w:t>
            </w:r>
          </w:p>
        </w:tc>
        <w:tc>
          <w:tcPr>
            <w:tcW w:w="1581" w:type="dxa"/>
          </w:tcPr>
          <w:p w:rsidR="00A726E8" w:rsidRPr="009653E0" w:rsidRDefault="00A726E8" w:rsidP="005E2D98">
            <w:pPr>
              <w:jc w:val="both"/>
              <w:rPr>
                <w:b/>
              </w:rPr>
            </w:pPr>
          </w:p>
        </w:tc>
        <w:tc>
          <w:tcPr>
            <w:tcW w:w="2019" w:type="dxa"/>
          </w:tcPr>
          <w:p w:rsidR="00A726E8" w:rsidRPr="009653E0" w:rsidRDefault="00A726E8" w:rsidP="005E2D98">
            <w:pPr>
              <w:jc w:val="both"/>
              <w:rPr>
                <w:b/>
              </w:rPr>
            </w:pPr>
          </w:p>
        </w:tc>
        <w:tc>
          <w:tcPr>
            <w:tcW w:w="1264" w:type="dxa"/>
          </w:tcPr>
          <w:p w:rsidR="00A726E8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4 540</w:t>
            </w:r>
          </w:p>
          <w:p w:rsidR="00A726E8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  <w:p w:rsidR="00A726E8" w:rsidRDefault="00A726E8" w:rsidP="005E2D98">
            <w:pPr>
              <w:jc w:val="center"/>
              <w:rPr>
                <w:b/>
              </w:rPr>
            </w:pPr>
          </w:p>
          <w:p w:rsidR="00A726E8" w:rsidRPr="009653E0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076" w:type="dxa"/>
          </w:tcPr>
          <w:p w:rsidR="00A726E8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  <w:p w:rsidR="00A726E8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920</w:t>
            </w:r>
          </w:p>
          <w:p w:rsidR="00A726E8" w:rsidRDefault="00A726E8" w:rsidP="005E2D98">
            <w:pPr>
              <w:jc w:val="center"/>
              <w:rPr>
                <w:b/>
              </w:rPr>
            </w:pPr>
          </w:p>
          <w:p w:rsidR="00A726E8" w:rsidRPr="009653E0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1 380</w:t>
            </w:r>
          </w:p>
          <w:p w:rsidR="00A726E8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1 380</w:t>
            </w:r>
          </w:p>
          <w:p w:rsidR="00A726E8" w:rsidRDefault="00A726E8" w:rsidP="005E2D98">
            <w:pPr>
              <w:jc w:val="center"/>
              <w:rPr>
                <w:b/>
              </w:rPr>
            </w:pPr>
          </w:p>
          <w:p w:rsidR="00A726E8" w:rsidRPr="009653E0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1 880</w:t>
            </w:r>
          </w:p>
          <w:p w:rsidR="00A726E8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1 880</w:t>
            </w:r>
          </w:p>
          <w:p w:rsidR="00A726E8" w:rsidRDefault="00A726E8" w:rsidP="005E2D98">
            <w:pPr>
              <w:jc w:val="center"/>
              <w:rPr>
                <w:b/>
              </w:rPr>
            </w:pPr>
          </w:p>
          <w:p w:rsidR="00A726E8" w:rsidRPr="009653E0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1 180</w:t>
            </w:r>
          </w:p>
          <w:p w:rsidR="00A726E8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1 180</w:t>
            </w:r>
          </w:p>
          <w:p w:rsidR="00A726E8" w:rsidRDefault="00A726E8" w:rsidP="005E2D98">
            <w:pPr>
              <w:jc w:val="center"/>
              <w:rPr>
                <w:b/>
              </w:rPr>
            </w:pPr>
          </w:p>
          <w:p w:rsidR="00A726E8" w:rsidRPr="009653E0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</w:tcPr>
          <w:p w:rsidR="00A726E8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1 180</w:t>
            </w:r>
          </w:p>
          <w:p w:rsidR="00A726E8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1 180</w:t>
            </w:r>
          </w:p>
          <w:p w:rsidR="00A726E8" w:rsidRDefault="00A726E8" w:rsidP="005E2D98">
            <w:pPr>
              <w:jc w:val="center"/>
              <w:rPr>
                <w:b/>
              </w:rPr>
            </w:pPr>
          </w:p>
          <w:p w:rsidR="00A726E8" w:rsidRPr="009653E0" w:rsidRDefault="00A726E8" w:rsidP="005E2D98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A726E8" w:rsidRDefault="00A726E8" w:rsidP="00A726E8">
      <w:pPr>
        <w:jc w:val="both"/>
        <w:sectPr w:rsidR="00A726E8" w:rsidSect="000F1D7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7415C" w:rsidRDefault="00C7415C"/>
    <w:sectPr w:rsidR="00C7415C" w:rsidSect="005A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6E8"/>
    <w:rsid w:val="00004FFE"/>
    <w:rsid w:val="0003059C"/>
    <w:rsid w:val="00032BBF"/>
    <w:rsid w:val="00190808"/>
    <w:rsid w:val="001F698E"/>
    <w:rsid w:val="002F0936"/>
    <w:rsid w:val="005A66E1"/>
    <w:rsid w:val="00603161"/>
    <w:rsid w:val="00783EBB"/>
    <w:rsid w:val="00A726E8"/>
    <w:rsid w:val="00AD2507"/>
    <w:rsid w:val="00BF5670"/>
    <w:rsid w:val="00C23663"/>
    <w:rsid w:val="00C44688"/>
    <w:rsid w:val="00C7415C"/>
    <w:rsid w:val="00D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726E8"/>
    <w:pPr>
      <w:spacing w:before="100" w:beforeAutospacing="1" w:after="100" w:afterAutospacing="1" w:line="240" w:lineRule="auto"/>
      <w:ind w:firstLine="45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5">
    <w:name w:val="Знак"/>
    <w:basedOn w:val="a"/>
    <w:rsid w:val="00A726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2442</Words>
  <Characters>13921</Characters>
  <Application>Microsoft Office Word</Application>
  <DocSecurity>0</DocSecurity>
  <Lines>116</Lines>
  <Paragraphs>32</Paragraphs>
  <ScaleCrop>false</ScaleCrop>
  <Company/>
  <LinksUpToDate>false</LinksUpToDate>
  <CharactersWithSpaces>16331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15</cp:revision>
  <dcterms:created xsi:type="dcterms:W3CDTF">2015-08-13T02:20:00Z</dcterms:created>
  <dcterms:modified xsi:type="dcterms:W3CDTF">2015-08-13T04:06:00Z</dcterms:modified>
</cp:coreProperties>
</file>