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2D" w:rsidRPr="00217CAD" w:rsidRDefault="00217CAD" w:rsidP="00CE34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CAD">
        <w:rPr>
          <w:rFonts w:ascii="Times New Roman" w:hAnsi="Times New Roman" w:cs="Times New Roman"/>
          <w:b/>
          <w:sz w:val="28"/>
          <w:szCs w:val="28"/>
        </w:rPr>
        <w:t>Гарантии трудовых прав женщин</w:t>
      </w:r>
    </w:p>
    <w:p w:rsidR="00217CAD" w:rsidRDefault="00217CAD" w:rsidP="00CE342D">
      <w:pPr>
        <w:pStyle w:val="ConsPlusNormal"/>
        <w:jc w:val="center"/>
      </w:pPr>
    </w:p>
    <w:p w:rsidR="00DB3DD9" w:rsidRDefault="00217CAD" w:rsidP="00217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AD">
        <w:rPr>
          <w:rFonts w:ascii="Times New Roman" w:hAnsi="Times New Roman" w:cs="Times New Roman"/>
          <w:sz w:val="28"/>
          <w:szCs w:val="28"/>
        </w:rPr>
        <w:t xml:space="preserve">Трудовой Кодекс Российской Федерации и иные нормативные правовые акты, содержащие нормы трудового права устанавливают особенности труда женщин, что связано </w:t>
      </w:r>
      <w:r>
        <w:rPr>
          <w:rFonts w:ascii="Times New Roman" w:hAnsi="Times New Roman" w:cs="Times New Roman"/>
          <w:sz w:val="28"/>
          <w:szCs w:val="28"/>
        </w:rPr>
        <w:t>с необходимостью создания им благоприятных и безопасных условий трудовой деятельностью максимально обеспечивающих возможность их социальной защиты.</w:t>
      </w:r>
    </w:p>
    <w:p w:rsidR="00DB3DD9" w:rsidRDefault="00DB3DD9" w:rsidP="00217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регулирования труда женщин можно разделить на несколько блоков, связанных с заключением трудового договора, с рабочим временем и временем отдыха, </w:t>
      </w:r>
      <w:r w:rsidR="000A2185">
        <w:rPr>
          <w:rFonts w:ascii="Times New Roman" w:hAnsi="Times New Roman" w:cs="Times New Roman"/>
          <w:sz w:val="28"/>
          <w:szCs w:val="28"/>
        </w:rPr>
        <w:t xml:space="preserve">прекращением трудовых отношений, </w:t>
      </w:r>
      <w:r>
        <w:rPr>
          <w:rFonts w:ascii="Times New Roman" w:hAnsi="Times New Roman" w:cs="Times New Roman"/>
          <w:sz w:val="28"/>
          <w:szCs w:val="28"/>
        </w:rPr>
        <w:t xml:space="preserve">с отдельно установленными Трудовым кодексом РФ гарантиями и компенсациями. </w:t>
      </w:r>
    </w:p>
    <w:p w:rsidR="00DF47C1" w:rsidRDefault="00DB3DD9" w:rsidP="00DF47C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вопросов связанных </w:t>
      </w:r>
      <w:r w:rsidRPr="00DF47C1">
        <w:rPr>
          <w:rFonts w:ascii="Times New Roman" w:hAnsi="Times New Roman" w:cs="Times New Roman"/>
          <w:b/>
          <w:sz w:val="28"/>
          <w:szCs w:val="28"/>
        </w:rPr>
        <w:t>с заключением с женщинами трудовых договоров</w:t>
      </w:r>
      <w:r>
        <w:rPr>
          <w:rFonts w:ascii="Times New Roman" w:hAnsi="Times New Roman" w:cs="Times New Roman"/>
          <w:sz w:val="28"/>
          <w:szCs w:val="28"/>
        </w:rPr>
        <w:t>, необходимо отмети</w:t>
      </w:r>
      <w:r w:rsidR="00DF47C1">
        <w:rPr>
          <w:rFonts w:ascii="Times New Roman" w:hAnsi="Times New Roman" w:cs="Times New Roman"/>
          <w:sz w:val="28"/>
          <w:szCs w:val="28"/>
        </w:rPr>
        <w:t>ть, что в соответствии со ст. 64</w:t>
      </w:r>
      <w:r>
        <w:rPr>
          <w:rFonts w:ascii="Times New Roman" w:hAnsi="Times New Roman" w:cs="Times New Roman"/>
          <w:sz w:val="28"/>
          <w:szCs w:val="28"/>
        </w:rPr>
        <w:t xml:space="preserve"> Трудового кодекса РФ з</w:t>
      </w:r>
      <w:r w:rsidRPr="00DB3DD9">
        <w:rPr>
          <w:rFonts w:ascii="Times New Roman" w:hAnsi="Times New Roman" w:cs="Times New Roman"/>
          <w:sz w:val="28"/>
          <w:szCs w:val="28"/>
        </w:rPr>
        <w:t>апрещается отказывать в заключении трудового договора женщинам по мотивам, связанным с беременностью или наличием детей</w:t>
      </w:r>
      <w:proofErr w:type="gramStart"/>
      <w:r w:rsidRPr="00DB3DD9">
        <w:rPr>
          <w:rFonts w:ascii="Times New Roman" w:hAnsi="Times New Roman" w:cs="Times New Roman"/>
          <w:sz w:val="28"/>
          <w:szCs w:val="28"/>
        </w:rPr>
        <w:t>.</w:t>
      </w:r>
      <w:r w:rsidR="00DF47C1" w:rsidRPr="00DF47C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proofErr w:type="gramEnd"/>
      <w:r w:rsidR="00DF47C1" w:rsidRPr="00DF47C1">
        <w:rPr>
          <w:rFonts w:ascii="Times New Roman" w:eastAsiaTheme="minorHAnsi" w:hAnsi="Times New Roman" w:cs="Times New Roman"/>
          <w:sz w:val="28"/>
          <w:szCs w:val="28"/>
          <w:lang w:eastAsia="en-US"/>
        </w:rPr>
        <w:t>тказ в заключении трудового договора</w:t>
      </w:r>
      <w:r w:rsidR="00DF47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указанным основаниям</w:t>
      </w:r>
      <w:r w:rsidR="00DF47C1" w:rsidRPr="00DF47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быть обжалован в суд.</w:t>
      </w:r>
    </w:p>
    <w:p w:rsidR="00DF47C1" w:rsidRDefault="00DF47C1" w:rsidP="00DF4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7C1">
        <w:rPr>
          <w:rFonts w:ascii="Times New Roman" w:hAnsi="Times New Roman" w:cs="Times New Roman"/>
          <w:sz w:val="28"/>
          <w:szCs w:val="28"/>
        </w:rPr>
        <w:t xml:space="preserve">Для беременных женщин и женщин, имеющих детей в возрасте до полутора лет, </w:t>
      </w:r>
      <w:r>
        <w:rPr>
          <w:rFonts w:ascii="Times New Roman" w:hAnsi="Times New Roman" w:cs="Times New Roman"/>
          <w:sz w:val="28"/>
          <w:szCs w:val="28"/>
        </w:rPr>
        <w:t xml:space="preserve">не устанавливается </w:t>
      </w:r>
      <w:r w:rsidRPr="00DF47C1">
        <w:rPr>
          <w:rFonts w:ascii="Times New Roman" w:hAnsi="Times New Roman" w:cs="Times New Roman"/>
          <w:sz w:val="28"/>
          <w:szCs w:val="28"/>
        </w:rPr>
        <w:t xml:space="preserve">испытание при приеме на работу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110BE" w:rsidRPr="00DF47C1">
        <w:rPr>
          <w:rFonts w:ascii="Times New Roman" w:hAnsi="Times New Roman" w:cs="Times New Roman"/>
          <w:sz w:val="28"/>
          <w:szCs w:val="28"/>
        </w:rPr>
        <w:fldChar w:fldCharType="begin"/>
      </w:r>
      <w:r w:rsidRPr="00DF47C1">
        <w:rPr>
          <w:rFonts w:ascii="Times New Roman" w:hAnsi="Times New Roman" w:cs="Times New Roman"/>
          <w:sz w:val="28"/>
          <w:szCs w:val="28"/>
        </w:rPr>
        <w:instrText xml:space="preserve">HYPERLINK consultantplus://offline/ref=151422C6560A9E570D525ED4C66884EDB2FFF633E7D5B31DDCD8126BDAA13237B8419521FBl9V8C </w:instrText>
      </w:r>
      <w:r w:rsidR="003110BE" w:rsidRPr="00DF47C1">
        <w:rPr>
          <w:rFonts w:ascii="Times New Roman" w:hAnsi="Times New Roman" w:cs="Times New Roman"/>
          <w:sz w:val="28"/>
          <w:szCs w:val="28"/>
        </w:rPr>
        <w:fldChar w:fldCharType="separate"/>
      </w:r>
      <w:r w:rsidRPr="00DF47C1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DF47C1">
        <w:rPr>
          <w:rFonts w:ascii="Times New Roman" w:hAnsi="Times New Roman" w:cs="Times New Roman"/>
          <w:sz w:val="28"/>
          <w:szCs w:val="28"/>
        </w:rPr>
        <w:t>. 3 ч. 4 ст. 70</w:t>
      </w:r>
      <w:r w:rsidR="003110BE" w:rsidRPr="00DF47C1">
        <w:rPr>
          <w:rFonts w:ascii="Times New Roman" w:hAnsi="Times New Roman" w:cs="Times New Roman"/>
          <w:sz w:val="28"/>
          <w:szCs w:val="28"/>
        </w:rPr>
        <w:fldChar w:fldCharType="end"/>
      </w:r>
      <w:r w:rsidRPr="00DF47C1">
        <w:rPr>
          <w:rFonts w:ascii="Times New Roman" w:hAnsi="Times New Roman" w:cs="Times New Roman"/>
          <w:sz w:val="28"/>
          <w:szCs w:val="28"/>
        </w:rPr>
        <w:t xml:space="preserve"> ТК РФ)</w:t>
      </w:r>
      <w:r>
        <w:rPr>
          <w:rFonts w:ascii="Times New Roman" w:hAnsi="Times New Roman" w:cs="Times New Roman"/>
          <w:sz w:val="28"/>
          <w:szCs w:val="28"/>
        </w:rPr>
        <w:t>. Соответственно, е</w:t>
      </w:r>
      <w:r w:rsidRPr="00DF47C1">
        <w:rPr>
          <w:rFonts w:ascii="Times New Roman" w:hAnsi="Times New Roman" w:cs="Times New Roman"/>
          <w:sz w:val="28"/>
          <w:szCs w:val="28"/>
        </w:rPr>
        <w:t>сли в трудовой договор с этой категорией работников было включено условие об испытании, оно не подлежит применению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977" w:rsidRDefault="00DF47C1" w:rsidP="000A218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При заключении трудового договора с женщинами также подлежат рассмотрению вопросы, в соответствии с которыми запрещается п</w:t>
      </w:r>
      <w:r w:rsidR="00CE342D" w:rsidRPr="00217CAD">
        <w:rPr>
          <w:rFonts w:ascii="Times New Roman" w:hAnsi="Times New Roman" w:cs="Times New Roman"/>
          <w:sz w:val="28"/>
          <w:szCs w:val="28"/>
        </w:rPr>
        <w:t>рименение труда женщин на работах, связанных с подъемом и перемещением вручную тяжестей, превыша</w:t>
      </w:r>
      <w:r>
        <w:rPr>
          <w:rFonts w:ascii="Times New Roman" w:hAnsi="Times New Roman" w:cs="Times New Roman"/>
          <w:sz w:val="28"/>
          <w:szCs w:val="28"/>
        </w:rPr>
        <w:t>ющих предельно допустимые нормы (ч.2 ст.253 ТК РФ).</w:t>
      </w:r>
      <w:r w:rsidR="003E0977">
        <w:rPr>
          <w:rFonts w:ascii="Times New Roman" w:hAnsi="Times New Roman" w:cs="Times New Roman"/>
          <w:sz w:val="28"/>
          <w:szCs w:val="28"/>
        </w:rPr>
        <w:t xml:space="preserve"> Ограничивается применение труда женщин </w:t>
      </w:r>
      <w:r w:rsidR="000A2185" w:rsidRPr="000A2185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работах с вредными и (или) опасными условиями труда, а также на подземных работах, за исключением нефизических работ или работ по санитарному и бытовому обслуживанию.</w:t>
      </w:r>
    </w:p>
    <w:p w:rsidR="000A2185" w:rsidRDefault="000A2185" w:rsidP="000A21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силу ст. 298 ТК РФ </w:t>
      </w:r>
      <w:r w:rsidRPr="00217CAD">
        <w:rPr>
          <w:rFonts w:ascii="Times New Roman" w:hAnsi="Times New Roman" w:cs="Times New Roman"/>
          <w:sz w:val="28"/>
          <w:szCs w:val="28"/>
        </w:rPr>
        <w:t>беременные женщины и женщины, имеющие детей в возрасте до трех лет, не могут привлекаться к работам, выполняемым вахтовым методом.</w:t>
      </w:r>
    </w:p>
    <w:p w:rsidR="000A2185" w:rsidRPr="000A2185" w:rsidRDefault="000A2185" w:rsidP="000A21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 для женщин также установлены особенности применения общих положений </w:t>
      </w:r>
      <w:r w:rsidRPr="000A2185">
        <w:rPr>
          <w:rFonts w:ascii="Times New Roman" w:hAnsi="Times New Roman" w:cs="Times New Roman"/>
          <w:b/>
          <w:sz w:val="28"/>
          <w:szCs w:val="28"/>
        </w:rPr>
        <w:t>о рабочем времени.</w:t>
      </w:r>
    </w:p>
    <w:p w:rsidR="00CE342D" w:rsidRDefault="000A2185" w:rsidP="000A2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д</w:t>
      </w:r>
      <w:r w:rsidR="00CE342D" w:rsidRPr="00217CAD">
        <w:rPr>
          <w:rFonts w:ascii="Times New Roman" w:hAnsi="Times New Roman" w:cs="Times New Roman"/>
          <w:sz w:val="28"/>
          <w:szCs w:val="28"/>
        </w:rPr>
        <w:t xml:space="preserve">ля женщин, работающих в сельской местности, в районах Крайнего Севера и приравненных к ним местностях, </w:t>
      </w:r>
      <w:r w:rsidR="004768D3">
        <w:rPr>
          <w:rFonts w:ascii="Times New Roman" w:hAnsi="Times New Roman" w:cs="Times New Roman"/>
          <w:sz w:val="28"/>
          <w:szCs w:val="28"/>
        </w:rPr>
        <w:t xml:space="preserve">ст. 320 Трудового кодекса РФ </w:t>
      </w:r>
      <w:r w:rsidR="00CE342D" w:rsidRPr="00217CAD">
        <w:rPr>
          <w:rFonts w:ascii="Times New Roman" w:hAnsi="Times New Roman" w:cs="Times New Roman"/>
          <w:sz w:val="28"/>
          <w:szCs w:val="28"/>
        </w:rPr>
        <w:t>установлена 36-часовая рабочая неделя, если меньшая продолжительность рабочей недели не установлена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  <w:proofErr w:type="gramEnd"/>
      <w:r w:rsidR="00CE342D" w:rsidRPr="00217CAD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="004768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768D3">
        <w:rPr>
          <w:rFonts w:ascii="Times New Roman" w:hAnsi="Times New Roman" w:cs="Times New Roman"/>
          <w:sz w:val="28"/>
          <w:szCs w:val="28"/>
        </w:rPr>
        <w:t xml:space="preserve"> необходимо иметь ввиду, что</w:t>
      </w:r>
      <w:r w:rsidR="00CE342D" w:rsidRPr="00217CAD">
        <w:rPr>
          <w:rFonts w:ascii="Times New Roman" w:hAnsi="Times New Roman" w:cs="Times New Roman"/>
          <w:sz w:val="28"/>
          <w:szCs w:val="28"/>
        </w:rPr>
        <w:t xml:space="preserve"> заработная плата выплачивается в том же размере, что и при полной</w:t>
      </w:r>
      <w:r w:rsidR="004768D3">
        <w:rPr>
          <w:rFonts w:ascii="Times New Roman" w:hAnsi="Times New Roman" w:cs="Times New Roman"/>
          <w:sz w:val="28"/>
          <w:szCs w:val="28"/>
        </w:rPr>
        <w:t xml:space="preserve"> рабочей неделе. </w:t>
      </w:r>
    </w:p>
    <w:p w:rsidR="003E0977" w:rsidRDefault="003E0977" w:rsidP="000A2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примеру, 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Сунтарского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16 организациях и предприятиях района выявила факты установления 40-часовой рабочей недели, для всех работников независимо от пола. По инициативе прокурора виновные должностные и юридические лица привлечены к административной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 по ч.1 ст.5.27 КоАП РФ (нарушения трудового законодательства), незаконные приказы приведены в соответствие с законом. </w:t>
      </w:r>
    </w:p>
    <w:p w:rsidR="00CE342D" w:rsidRPr="00217CAD" w:rsidRDefault="00CE3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AD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4" w:history="1">
        <w:r w:rsidRPr="004768D3">
          <w:rPr>
            <w:rFonts w:ascii="Times New Roman" w:hAnsi="Times New Roman" w:cs="Times New Roman"/>
            <w:sz w:val="28"/>
            <w:szCs w:val="28"/>
          </w:rPr>
          <w:t>статье 93</w:t>
        </w:r>
      </w:hyperlink>
      <w:r w:rsidRPr="00217CAD">
        <w:rPr>
          <w:rFonts w:ascii="Times New Roman" w:hAnsi="Times New Roman" w:cs="Times New Roman"/>
          <w:sz w:val="28"/>
          <w:szCs w:val="28"/>
        </w:rPr>
        <w:t xml:space="preserve"> ТК РФ </w:t>
      </w:r>
      <w:r w:rsidR="004768D3" w:rsidRPr="00217CAD">
        <w:rPr>
          <w:rFonts w:ascii="Times New Roman" w:hAnsi="Times New Roman" w:cs="Times New Roman"/>
          <w:sz w:val="28"/>
          <w:szCs w:val="28"/>
        </w:rPr>
        <w:t>беременным женщинам устанавливаетс</w:t>
      </w:r>
      <w:r w:rsidR="004768D3">
        <w:rPr>
          <w:rFonts w:ascii="Times New Roman" w:hAnsi="Times New Roman" w:cs="Times New Roman"/>
          <w:sz w:val="28"/>
          <w:szCs w:val="28"/>
        </w:rPr>
        <w:t xml:space="preserve">я </w:t>
      </w:r>
      <w:r w:rsidRPr="00217CAD">
        <w:rPr>
          <w:rFonts w:ascii="Times New Roman" w:hAnsi="Times New Roman" w:cs="Times New Roman"/>
          <w:sz w:val="28"/>
          <w:szCs w:val="28"/>
        </w:rPr>
        <w:t>неполный рабочий день (смена) или неполная рабочая неделя</w:t>
      </w:r>
      <w:r w:rsidR="004768D3">
        <w:rPr>
          <w:rFonts w:ascii="Times New Roman" w:hAnsi="Times New Roman" w:cs="Times New Roman"/>
          <w:sz w:val="28"/>
          <w:szCs w:val="28"/>
        </w:rPr>
        <w:t xml:space="preserve">. </w:t>
      </w:r>
      <w:r w:rsidRPr="00217CAD">
        <w:rPr>
          <w:rFonts w:ascii="Times New Roman" w:hAnsi="Times New Roman" w:cs="Times New Roman"/>
          <w:sz w:val="28"/>
          <w:szCs w:val="28"/>
        </w:rPr>
        <w:t xml:space="preserve">Предоставление такой продолжительности рабочего времени осуществляется на основании заявления </w:t>
      </w:r>
      <w:r w:rsidR="004768D3">
        <w:rPr>
          <w:rFonts w:ascii="Times New Roman" w:hAnsi="Times New Roman" w:cs="Times New Roman"/>
          <w:sz w:val="28"/>
          <w:szCs w:val="28"/>
        </w:rPr>
        <w:t xml:space="preserve">женщины </w:t>
      </w:r>
      <w:r w:rsidRPr="00217CAD">
        <w:rPr>
          <w:rFonts w:ascii="Times New Roman" w:hAnsi="Times New Roman" w:cs="Times New Roman"/>
          <w:sz w:val="28"/>
          <w:szCs w:val="28"/>
        </w:rPr>
        <w:t xml:space="preserve">и является обязанностью работодателя. </w:t>
      </w:r>
    </w:p>
    <w:p w:rsidR="00CE342D" w:rsidRPr="00217CAD" w:rsidRDefault="00476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учитывать, что стать</w:t>
      </w:r>
      <w:r w:rsidR="000367EE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 xml:space="preserve"> 259 ТК РФ установлен запрет на </w:t>
      </w:r>
      <w:r w:rsidRPr="00217CAD">
        <w:rPr>
          <w:rFonts w:ascii="Times New Roman" w:hAnsi="Times New Roman" w:cs="Times New Roman"/>
          <w:sz w:val="28"/>
          <w:szCs w:val="28"/>
        </w:rPr>
        <w:t>направление в служебные командировки, привлечение к сверхурочной работе, работе в ночное время, выходные и нерабочие праздничные дни беременных женщин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CE342D" w:rsidRPr="00217CAD">
        <w:rPr>
          <w:rFonts w:ascii="Times New Roman" w:hAnsi="Times New Roman" w:cs="Times New Roman"/>
          <w:sz w:val="28"/>
          <w:szCs w:val="28"/>
        </w:rPr>
        <w:t xml:space="preserve">Женщины, имеющие детей в возрасте до трех лет, могут </w:t>
      </w:r>
      <w:r>
        <w:rPr>
          <w:rFonts w:ascii="Times New Roman" w:hAnsi="Times New Roman" w:cs="Times New Roman"/>
          <w:sz w:val="28"/>
          <w:szCs w:val="28"/>
        </w:rPr>
        <w:t xml:space="preserve">привлекаться к данным работам </w:t>
      </w:r>
      <w:r w:rsidR="00CE342D" w:rsidRPr="00217CAD">
        <w:rPr>
          <w:rFonts w:ascii="Times New Roman" w:hAnsi="Times New Roman" w:cs="Times New Roman"/>
          <w:sz w:val="28"/>
          <w:szCs w:val="28"/>
        </w:rPr>
        <w:t>только с их письменного согласия и при условии, что такая работа не запрещена им по состоянию здоровья в соответствии с медицинским заключением.</w:t>
      </w:r>
    </w:p>
    <w:p w:rsidR="00BE438F" w:rsidRDefault="004768D3" w:rsidP="00BE4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438F">
        <w:rPr>
          <w:rFonts w:ascii="Times New Roman" w:hAnsi="Times New Roman" w:cs="Times New Roman"/>
          <w:sz w:val="28"/>
          <w:szCs w:val="28"/>
        </w:rPr>
        <w:t xml:space="preserve">При рассмотрении вопроса предоставления гарантий женщинам по </w:t>
      </w:r>
      <w:r w:rsidR="00BE438F" w:rsidRPr="00BE438F">
        <w:rPr>
          <w:rFonts w:ascii="Times New Roman" w:hAnsi="Times New Roman" w:cs="Times New Roman"/>
          <w:b/>
          <w:sz w:val="28"/>
          <w:szCs w:val="28"/>
        </w:rPr>
        <w:t>времени отдыха</w:t>
      </w:r>
      <w:r w:rsidR="00BE438F">
        <w:rPr>
          <w:rFonts w:ascii="Times New Roman" w:hAnsi="Times New Roman" w:cs="Times New Roman"/>
          <w:sz w:val="28"/>
          <w:szCs w:val="28"/>
        </w:rPr>
        <w:t>, необходимо отметить следующее.</w:t>
      </w:r>
    </w:p>
    <w:p w:rsidR="00BE438F" w:rsidRDefault="00BE438F" w:rsidP="00BE4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силу ст. 258 ТК РФ работающим ж</w:t>
      </w:r>
      <w:r w:rsidRPr="00217CAD">
        <w:rPr>
          <w:rFonts w:ascii="Times New Roman" w:hAnsi="Times New Roman" w:cs="Times New Roman"/>
          <w:sz w:val="28"/>
          <w:szCs w:val="28"/>
        </w:rPr>
        <w:t xml:space="preserve">енщинам, имеющим детей в возрасте до полутора лет, </w:t>
      </w:r>
      <w:r w:rsidRPr="00BE438F">
        <w:rPr>
          <w:rFonts w:ascii="Times New Roman" w:hAnsi="Times New Roman" w:cs="Times New Roman"/>
          <w:sz w:val="28"/>
          <w:szCs w:val="28"/>
        </w:rPr>
        <w:t>помимо перерыва для отдыха и питания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7CAD">
        <w:rPr>
          <w:rFonts w:ascii="Times New Roman" w:hAnsi="Times New Roman" w:cs="Times New Roman"/>
          <w:sz w:val="28"/>
          <w:szCs w:val="28"/>
        </w:rPr>
        <w:t>предоставляются дополнительные перерывы для кормления ребенка (детей), которые включаются в рабочее время и подлежат оплате в размере среднего заработка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38F" w:rsidRPr="00BE438F" w:rsidRDefault="00BE438F" w:rsidP="00BE4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38F">
        <w:rPr>
          <w:rFonts w:ascii="Times New Roman" w:hAnsi="Times New Roman" w:cs="Times New Roman"/>
          <w:sz w:val="28"/>
          <w:szCs w:val="28"/>
        </w:rPr>
        <w:t xml:space="preserve">По заявлению женщины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работодатель обязан присоединить </w:t>
      </w:r>
      <w:r w:rsidRPr="00BE438F">
        <w:rPr>
          <w:rFonts w:ascii="Times New Roman" w:hAnsi="Times New Roman" w:cs="Times New Roman"/>
          <w:sz w:val="28"/>
          <w:szCs w:val="28"/>
        </w:rPr>
        <w:t>перерывы для кормления ребенка (детей) к перерыву для отдыха и питания либо в суммированном виде перен</w:t>
      </w:r>
      <w:r>
        <w:rPr>
          <w:rFonts w:ascii="Times New Roman" w:hAnsi="Times New Roman" w:cs="Times New Roman"/>
          <w:sz w:val="28"/>
          <w:szCs w:val="28"/>
        </w:rPr>
        <w:t>ести их</w:t>
      </w:r>
      <w:r w:rsidRPr="00BE438F">
        <w:rPr>
          <w:rFonts w:ascii="Times New Roman" w:hAnsi="Times New Roman" w:cs="Times New Roman"/>
          <w:sz w:val="28"/>
          <w:szCs w:val="28"/>
        </w:rPr>
        <w:t xml:space="preserve"> как на начало, так и на конец рабочего дня (рабочей смены) с соответствующим его (ее) сокращением.</w:t>
      </w:r>
    </w:p>
    <w:p w:rsidR="00CE342D" w:rsidRDefault="00BE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Одной из основных гарантий, направленной на реализацию сохранения здоровья матери и ребенка, является предоставление  </w:t>
      </w:r>
      <w:r w:rsidR="00CE342D" w:rsidRPr="00217CAD">
        <w:rPr>
          <w:rFonts w:ascii="Times New Roman" w:hAnsi="Times New Roman" w:cs="Times New Roman"/>
          <w:sz w:val="28"/>
          <w:szCs w:val="28"/>
        </w:rPr>
        <w:t>женщинам отпуска по беременности и родам и отпуска по уходу за ребенком до достижения им возраста трех лет.</w:t>
      </w:r>
    </w:p>
    <w:p w:rsidR="00BE438F" w:rsidRPr="00BE438F" w:rsidRDefault="00BE438F" w:rsidP="00BE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в соответствии со ст. 255 ТК РФ ж</w:t>
      </w:r>
      <w:r w:rsidRPr="00BE438F">
        <w:rPr>
          <w:rFonts w:ascii="Times New Roman" w:hAnsi="Times New Roman" w:cs="Times New Roman"/>
          <w:sz w:val="28"/>
          <w:szCs w:val="28"/>
        </w:rPr>
        <w:t xml:space="preserve">енщинам по их заявлению и на основании выданного в установленном </w:t>
      </w:r>
      <w:hyperlink r:id="rId5" w:history="1">
        <w:r w:rsidRPr="00BE438F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E438F">
        <w:rPr>
          <w:rFonts w:ascii="Times New Roman" w:hAnsi="Times New Roman" w:cs="Times New Roman"/>
          <w:sz w:val="28"/>
          <w:szCs w:val="28"/>
        </w:rPr>
        <w:t xml:space="preserve"> листка нетрудоспособности предоставляются отпуска по беременности и родам продолжительностью 70 (в случае многоплодной беременности - 84) календарных дней до родов и 70 (в случае </w:t>
      </w:r>
      <w:hyperlink r:id="rId6" w:history="1">
        <w:r w:rsidRPr="00BE438F">
          <w:rPr>
            <w:rFonts w:ascii="Times New Roman" w:hAnsi="Times New Roman" w:cs="Times New Roman"/>
            <w:sz w:val="28"/>
            <w:szCs w:val="28"/>
          </w:rPr>
          <w:t>осложненных</w:t>
        </w:r>
      </w:hyperlink>
      <w:r w:rsidRPr="00BE438F">
        <w:rPr>
          <w:rFonts w:ascii="Times New Roman" w:hAnsi="Times New Roman" w:cs="Times New Roman"/>
          <w:sz w:val="28"/>
          <w:szCs w:val="28"/>
        </w:rPr>
        <w:t xml:space="preserve"> родов - 86, при рождении двух или более детей - 110) календарных дней после родов с выплатой пособия по</w:t>
      </w:r>
      <w:proofErr w:type="gramEnd"/>
      <w:r w:rsidRPr="00BE438F">
        <w:rPr>
          <w:rFonts w:ascii="Times New Roman" w:hAnsi="Times New Roman" w:cs="Times New Roman"/>
          <w:sz w:val="28"/>
          <w:szCs w:val="28"/>
        </w:rPr>
        <w:t xml:space="preserve"> государственному социальному страхованию в установленном федеральными законами размере. </w:t>
      </w:r>
    </w:p>
    <w:p w:rsidR="00CE342D" w:rsidRDefault="00BE438F" w:rsidP="00BE4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342D" w:rsidRPr="00BE438F"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7" w:history="1">
        <w:r w:rsidR="00CE342D" w:rsidRPr="00BE438F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="00CE342D" w:rsidRPr="00BE438F">
          <w:rPr>
            <w:rFonts w:ascii="Times New Roman" w:hAnsi="Times New Roman" w:cs="Times New Roman"/>
            <w:sz w:val="28"/>
            <w:szCs w:val="28"/>
          </w:rPr>
          <w:t xml:space="preserve"> 260</w:t>
        </w:r>
      </w:hyperlink>
      <w:r w:rsidR="00CE342D" w:rsidRPr="00BE438F">
        <w:rPr>
          <w:rFonts w:ascii="Times New Roman" w:hAnsi="Times New Roman" w:cs="Times New Roman"/>
          <w:sz w:val="28"/>
          <w:szCs w:val="28"/>
        </w:rPr>
        <w:t xml:space="preserve"> Т</w:t>
      </w:r>
      <w:r w:rsidR="00CE342D" w:rsidRPr="00217CAD">
        <w:rPr>
          <w:rFonts w:ascii="Times New Roman" w:hAnsi="Times New Roman" w:cs="Times New Roman"/>
          <w:sz w:val="28"/>
          <w:szCs w:val="28"/>
        </w:rPr>
        <w:t xml:space="preserve">К РФ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438F">
        <w:rPr>
          <w:rFonts w:ascii="Times New Roman" w:hAnsi="Times New Roman" w:cs="Times New Roman"/>
          <w:sz w:val="28"/>
          <w:szCs w:val="28"/>
        </w:rPr>
        <w:t xml:space="preserve">еред отпуском по беременности и родам или непосредственно после него либо по окончании отпуска по уходу за ребенком женщине по ее желанию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работодатель обязан предоставить </w:t>
      </w:r>
      <w:r w:rsidRPr="00BE438F">
        <w:rPr>
          <w:rFonts w:ascii="Times New Roman" w:hAnsi="Times New Roman" w:cs="Times New Roman"/>
          <w:sz w:val="28"/>
          <w:szCs w:val="28"/>
        </w:rPr>
        <w:t xml:space="preserve"> ежегодный оплачиваемый отпуск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CE342D" w:rsidRPr="00217CAD">
        <w:rPr>
          <w:rFonts w:ascii="Times New Roman" w:hAnsi="Times New Roman" w:cs="Times New Roman"/>
          <w:sz w:val="28"/>
          <w:szCs w:val="28"/>
        </w:rPr>
        <w:t>раво на использование такого отпуска возникает независимо от стажа</w:t>
      </w:r>
      <w:r w:rsidR="006039D4">
        <w:rPr>
          <w:rFonts w:ascii="Times New Roman" w:hAnsi="Times New Roman" w:cs="Times New Roman"/>
          <w:sz w:val="28"/>
          <w:szCs w:val="28"/>
        </w:rPr>
        <w:t xml:space="preserve"> работы у данного работодателя. </w:t>
      </w:r>
    </w:p>
    <w:p w:rsidR="006039D4" w:rsidRPr="006039D4" w:rsidRDefault="006039D4" w:rsidP="00603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в силу ст. 256 ТК РФ также обязан по заявлению женщины представить ей отпуск </w:t>
      </w:r>
      <w:r w:rsidRPr="006039D4">
        <w:rPr>
          <w:rFonts w:ascii="Times New Roman" w:hAnsi="Times New Roman" w:cs="Times New Roman"/>
          <w:sz w:val="28"/>
          <w:szCs w:val="28"/>
        </w:rPr>
        <w:t>по уходу за ребенком до д</w:t>
      </w:r>
      <w:r>
        <w:rPr>
          <w:rFonts w:ascii="Times New Roman" w:hAnsi="Times New Roman" w:cs="Times New Roman"/>
          <w:sz w:val="28"/>
          <w:szCs w:val="28"/>
        </w:rPr>
        <w:t xml:space="preserve">остижения им возраста трех лет, с которого она имеет право выйти на работу в любой момент до достижения ребенком трехлетнего возраста.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заявлению женщины </w:t>
      </w:r>
      <w:r w:rsidRPr="006039D4">
        <w:rPr>
          <w:rFonts w:ascii="Times New Roman" w:hAnsi="Times New Roman" w:cs="Times New Roman"/>
          <w:sz w:val="28"/>
          <w:szCs w:val="28"/>
        </w:rPr>
        <w:t>во время нахождения в отпуск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39D4">
        <w:rPr>
          <w:rFonts w:ascii="Times New Roman" w:hAnsi="Times New Roman" w:cs="Times New Roman"/>
          <w:sz w:val="28"/>
          <w:szCs w:val="28"/>
        </w:rPr>
        <w:t xml:space="preserve"> по уходу за ребенком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6039D4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39D4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6039D4">
        <w:rPr>
          <w:rFonts w:ascii="Times New Roman" w:hAnsi="Times New Roman" w:cs="Times New Roman"/>
          <w:sz w:val="28"/>
          <w:szCs w:val="28"/>
        </w:rPr>
        <w:t xml:space="preserve"> работать на условиях неполного рабочего времени или на дому с сохранением права на получение пособия по государственному социальному страхованию.</w:t>
      </w:r>
    </w:p>
    <w:p w:rsidR="006039D4" w:rsidRPr="006039D4" w:rsidRDefault="006039D4" w:rsidP="00603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9D4">
        <w:rPr>
          <w:rFonts w:ascii="Times New Roman" w:hAnsi="Times New Roman" w:cs="Times New Roman"/>
          <w:sz w:val="28"/>
          <w:szCs w:val="28"/>
        </w:rPr>
        <w:lastRenderedPageBreak/>
        <w:t xml:space="preserve">На период отпуска по уходу за ребенком за </w:t>
      </w:r>
      <w:r>
        <w:rPr>
          <w:rFonts w:ascii="Times New Roman" w:hAnsi="Times New Roman" w:cs="Times New Roman"/>
          <w:sz w:val="28"/>
          <w:szCs w:val="28"/>
        </w:rPr>
        <w:t xml:space="preserve">ней </w:t>
      </w:r>
      <w:r w:rsidRPr="006039D4">
        <w:rPr>
          <w:rFonts w:ascii="Times New Roman" w:hAnsi="Times New Roman" w:cs="Times New Roman"/>
          <w:sz w:val="28"/>
          <w:szCs w:val="28"/>
        </w:rPr>
        <w:t>сохраняется место работы (должность).</w:t>
      </w:r>
    </w:p>
    <w:p w:rsidR="00CE342D" w:rsidRPr="00217CAD" w:rsidRDefault="00CE342D" w:rsidP="00662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AD">
        <w:rPr>
          <w:rFonts w:ascii="Times New Roman" w:hAnsi="Times New Roman" w:cs="Times New Roman"/>
          <w:sz w:val="28"/>
          <w:szCs w:val="28"/>
        </w:rPr>
        <w:t>Женщинам</w:t>
      </w:r>
      <w:hyperlink r:id="rId8" w:history="1">
        <w:r w:rsidRPr="006039D4">
          <w:rPr>
            <w:rFonts w:ascii="Times New Roman" w:hAnsi="Times New Roman" w:cs="Times New Roman"/>
            <w:sz w:val="28"/>
            <w:szCs w:val="28"/>
          </w:rPr>
          <w:t>статьями 261</w:t>
        </w:r>
      </w:hyperlink>
      <w:r w:rsidRPr="006039D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039D4">
          <w:rPr>
            <w:rFonts w:ascii="Times New Roman" w:hAnsi="Times New Roman" w:cs="Times New Roman"/>
            <w:sz w:val="28"/>
            <w:szCs w:val="28"/>
          </w:rPr>
          <w:t>269</w:t>
        </w:r>
      </w:hyperlink>
      <w:r w:rsidRPr="006039D4">
        <w:rPr>
          <w:rFonts w:ascii="Times New Roman" w:hAnsi="Times New Roman" w:cs="Times New Roman"/>
          <w:sz w:val="28"/>
          <w:szCs w:val="28"/>
        </w:rPr>
        <w:t xml:space="preserve"> Т</w:t>
      </w:r>
      <w:r w:rsidRPr="00217CAD">
        <w:rPr>
          <w:rFonts w:ascii="Times New Roman" w:hAnsi="Times New Roman" w:cs="Times New Roman"/>
          <w:sz w:val="28"/>
          <w:szCs w:val="28"/>
        </w:rPr>
        <w:t xml:space="preserve">К РФ </w:t>
      </w:r>
      <w:r w:rsidR="003E0977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17CAD">
        <w:rPr>
          <w:rFonts w:ascii="Times New Roman" w:hAnsi="Times New Roman" w:cs="Times New Roman"/>
          <w:sz w:val="28"/>
          <w:szCs w:val="28"/>
        </w:rPr>
        <w:t xml:space="preserve">установлены гарантии при </w:t>
      </w:r>
      <w:r w:rsidR="006039D4" w:rsidRPr="00662A30">
        <w:rPr>
          <w:rFonts w:ascii="Times New Roman" w:hAnsi="Times New Roman" w:cs="Times New Roman"/>
          <w:b/>
          <w:sz w:val="28"/>
          <w:szCs w:val="28"/>
        </w:rPr>
        <w:t>р</w:t>
      </w:r>
      <w:r w:rsidRPr="00662A30">
        <w:rPr>
          <w:rFonts w:ascii="Times New Roman" w:hAnsi="Times New Roman" w:cs="Times New Roman"/>
          <w:b/>
          <w:sz w:val="28"/>
          <w:szCs w:val="28"/>
        </w:rPr>
        <w:t>асторжении трудового договора</w:t>
      </w:r>
      <w:r w:rsidRPr="00217CAD">
        <w:rPr>
          <w:rFonts w:ascii="Times New Roman" w:hAnsi="Times New Roman" w:cs="Times New Roman"/>
          <w:sz w:val="28"/>
          <w:szCs w:val="28"/>
        </w:rPr>
        <w:t>.</w:t>
      </w:r>
    </w:p>
    <w:p w:rsidR="00CE342D" w:rsidRPr="00217CAD" w:rsidRDefault="00603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Так, в</w:t>
      </w:r>
      <w:r w:rsidR="00CE342D" w:rsidRPr="00217CA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10" w:history="1">
        <w:r w:rsidR="00CE342D" w:rsidRPr="00662A30">
          <w:rPr>
            <w:rFonts w:ascii="Times New Roman" w:hAnsi="Times New Roman" w:cs="Times New Roman"/>
            <w:sz w:val="28"/>
            <w:szCs w:val="28"/>
          </w:rPr>
          <w:t>ч</w:t>
        </w:r>
        <w:r w:rsidR="00662A30" w:rsidRPr="00662A30">
          <w:rPr>
            <w:rFonts w:ascii="Times New Roman" w:hAnsi="Times New Roman" w:cs="Times New Roman"/>
            <w:sz w:val="28"/>
            <w:szCs w:val="28"/>
          </w:rPr>
          <w:t xml:space="preserve">.1 </w:t>
        </w:r>
        <w:r w:rsidR="00CE342D" w:rsidRPr="00662A30">
          <w:rPr>
            <w:rFonts w:ascii="Times New Roman" w:hAnsi="Times New Roman" w:cs="Times New Roman"/>
            <w:sz w:val="28"/>
            <w:szCs w:val="28"/>
          </w:rPr>
          <w:t>ст</w:t>
        </w:r>
        <w:r w:rsidR="00662A30" w:rsidRPr="00662A30">
          <w:rPr>
            <w:rFonts w:ascii="Times New Roman" w:hAnsi="Times New Roman" w:cs="Times New Roman"/>
            <w:sz w:val="28"/>
            <w:szCs w:val="28"/>
          </w:rPr>
          <w:t xml:space="preserve">.261 </w:t>
        </w:r>
      </w:hyperlink>
      <w:r w:rsidR="00CE342D" w:rsidRPr="00662A30">
        <w:rPr>
          <w:rFonts w:ascii="Times New Roman" w:hAnsi="Times New Roman" w:cs="Times New Roman"/>
          <w:sz w:val="28"/>
          <w:szCs w:val="28"/>
        </w:rPr>
        <w:t>Т</w:t>
      </w:r>
      <w:r w:rsidR="00CE342D" w:rsidRPr="00217CAD">
        <w:rPr>
          <w:rFonts w:ascii="Times New Roman" w:hAnsi="Times New Roman" w:cs="Times New Roman"/>
          <w:sz w:val="28"/>
          <w:szCs w:val="28"/>
        </w:rPr>
        <w:t>К РФ запрещается расторжение трудового договора по инициативе работодателя с беременными женщинами, за исключением случаев ликвидации организации либо прекращения деятельности индивидуальным предпринимателем.</w:t>
      </w:r>
    </w:p>
    <w:p w:rsidR="00662A30" w:rsidRPr="00662A30" w:rsidRDefault="00662A30" w:rsidP="00662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выполнении женщиной трудовых функций на основании срочного трудового договора, в</w:t>
      </w:r>
      <w:r w:rsidRPr="00662A30">
        <w:rPr>
          <w:rFonts w:ascii="Times New Roman" w:hAnsi="Times New Roman" w:cs="Times New Roman"/>
          <w:sz w:val="28"/>
          <w:szCs w:val="28"/>
        </w:rPr>
        <w:t xml:space="preserve"> случае истечения</w:t>
      </w:r>
      <w:r>
        <w:rPr>
          <w:rFonts w:ascii="Times New Roman" w:hAnsi="Times New Roman" w:cs="Times New Roman"/>
          <w:sz w:val="28"/>
          <w:szCs w:val="28"/>
        </w:rPr>
        <w:t xml:space="preserve"> срока его действия </w:t>
      </w:r>
      <w:r w:rsidRPr="00662A30">
        <w:rPr>
          <w:rFonts w:ascii="Times New Roman" w:hAnsi="Times New Roman" w:cs="Times New Roman"/>
          <w:sz w:val="28"/>
          <w:szCs w:val="28"/>
        </w:rPr>
        <w:t>в период беременности женщины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2A30">
        <w:rPr>
          <w:rFonts w:ascii="Times New Roman" w:hAnsi="Times New Roman" w:cs="Times New Roman"/>
          <w:sz w:val="28"/>
          <w:szCs w:val="28"/>
        </w:rPr>
        <w:t xml:space="preserve"> работодатель обязан по ее письменному заявлению и при предоставлении медицинской справки, подтверждающей состояние беременности, продлить срок действия договора до окончания беременности, а при предоставлении ей в установленном порядке отпуска по беременности и рода</w:t>
      </w:r>
      <w:r>
        <w:rPr>
          <w:rFonts w:ascii="Times New Roman" w:hAnsi="Times New Roman" w:cs="Times New Roman"/>
          <w:sz w:val="28"/>
          <w:szCs w:val="28"/>
        </w:rPr>
        <w:t>м - до окончания такого отпуска (ч.2 ст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261 ТК РФ). </w:t>
      </w:r>
      <w:proofErr w:type="gramEnd"/>
    </w:p>
    <w:p w:rsidR="00CE342D" w:rsidRDefault="00CE3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AD">
        <w:rPr>
          <w:rFonts w:ascii="Times New Roman" w:hAnsi="Times New Roman" w:cs="Times New Roman"/>
          <w:sz w:val="28"/>
          <w:szCs w:val="28"/>
        </w:rPr>
        <w:t>Согласно</w:t>
      </w:r>
      <w:r w:rsidR="00662A30">
        <w:rPr>
          <w:rFonts w:ascii="Times New Roman" w:hAnsi="Times New Roman" w:cs="Times New Roman"/>
          <w:sz w:val="28"/>
          <w:szCs w:val="28"/>
        </w:rPr>
        <w:t xml:space="preserve"> требованиям ч.4 ст.261 ТК РФ также </w:t>
      </w:r>
      <w:r w:rsidRPr="00217CAD">
        <w:rPr>
          <w:rFonts w:ascii="Times New Roman" w:hAnsi="Times New Roman" w:cs="Times New Roman"/>
          <w:sz w:val="28"/>
          <w:szCs w:val="28"/>
        </w:rPr>
        <w:t>не допускается расторжение трудового договора по инициативе работодателя с женщиной, имеющей</w:t>
      </w:r>
      <w:r w:rsidR="00662A30">
        <w:rPr>
          <w:rFonts w:ascii="Times New Roman" w:hAnsi="Times New Roman" w:cs="Times New Roman"/>
          <w:sz w:val="28"/>
          <w:szCs w:val="28"/>
        </w:rPr>
        <w:t xml:space="preserve"> ребенка в возрасте до трех лет. </w:t>
      </w:r>
    </w:p>
    <w:p w:rsidR="000367EE" w:rsidRDefault="0003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нарушении установленных трудовым законодательством гарантий женщины имеют право обратиться с заявлением в уполномоченные органы, в том числе в органы прокуратуры о проведении соответствующих проверок и принятия мер, направленных на восстановление их нарушенных прав. </w:t>
      </w:r>
    </w:p>
    <w:p w:rsidR="000367EE" w:rsidRDefault="000367EE" w:rsidP="00036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7EE" w:rsidRPr="00217CAD" w:rsidRDefault="003E0977" w:rsidP="00036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</w:t>
      </w:r>
      <w:bookmarkStart w:id="0" w:name="_GoBack"/>
      <w:bookmarkEnd w:id="0"/>
      <w:r w:rsidR="00AC080E">
        <w:rPr>
          <w:rFonts w:ascii="Times New Roman" w:hAnsi="Times New Roman" w:cs="Times New Roman"/>
          <w:sz w:val="28"/>
          <w:szCs w:val="28"/>
        </w:rPr>
        <w:t xml:space="preserve"> Алданского района</w:t>
      </w:r>
    </w:p>
    <w:p w:rsidR="009B1772" w:rsidRPr="00217CAD" w:rsidRDefault="009B1772">
      <w:pPr>
        <w:rPr>
          <w:rFonts w:ascii="Times New Roman" w:hAnsi="Times New Roman" w:cs="Times New Roman"/>
          <w:sz w:val="28"/>
          <w:szCs w:val="28"/>
        </w:rPr>
      </w:pPr>
    </w:p>
    <w:sectPr w:rsidR="009B1772" w:rsidRPr="00217CAD" w:rsidSect="003E0977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55A"/>
    <w:rsid w:val="000367EE"/>
    <w:rsid w:val="000A2185"/>
    <w:rsid w:val="00217CAD"/>
    <w:rsid w:val="003110BE"/>
    <w:rsid w:val="003E0977"/>
    <w:rsid w:val="004768D3"/>
    <w:rsid w:val="006039D4"/>
    <w:rsid w:val="00662A30"/>
    <w:rsid w:val="009B1772"/>
    <w:rsid w:val="00AC080E"/>
    <w:rsid w:val="00BE438F"/>
    <w:rsid w:val="00C06F12"/>
    <w:rsid w:val="00CE342D"/>
    <w:rsid w:val="00DB3DD9"/>
    <w:rsid w:val="00DF47C1"/>
    <w:rsid w:val="00E7255A"/>
    <w:rsid w:val="00F82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EDB31497C6466FAD3A352772882E6542CAF85B2B02FD3FD18DA4D74A961741B5F75DF197A7kDq8B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EDB31497C6466FAD3A352772882E6542CAF85B2B02FD3FD18DA4D74A961741B5F75DF19FA0kDqD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369DBEE3966B9D86F1F2DA94D48918FC6FEA361FBB11CAF0349486D25F6D10CFD586AE030D88jC46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C369DBEE3966B9D86F1F2DA94D48918FC6DE83E13B24CC0F86D9884D5503207C89C8AAF030D89C6jF48C" TargetMode="External"/><Relationship Id="rId10" Type="http://schemas.openxmlformats.org/officeDocument/2006/relationships/hyperlink" Target="consultantplus://offline/ref=52EDB31497C6466FAD3A352772882E6542CAF85B2B02FD3FD18DA4D74A961741B5F75DF197A7kDq7B" TargetMode="External"/><Relationship Id="rId4" Type="http://schemas.openxmlformats.org/officeDocument/2006/relationships/hyperlink" Target="consultantplus://offline/ref=52EDB31497C6466FAD3A352772882E6542CAF85B2B02FD3FD18DA4D74A961741B5F75DF19FA6D97Ak4qDB" TargetMode="External"/><Relationship Id="rId9" Type="http://schemas.openxmlformats.org/officeDocument/2006/relationships/hyperlink" Target="consultantplus://offline/ref=52EDB31497C6466FAD3A352772882E6542CAF85B2B02FD3FD18DA4D74A961741B5F75DF19FA7D977k4q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Долганов</dc:creator>
  <cp:keywords/>
  <dc:description/>
  <cp:lastModifiedBy>Admin</cp:lastModifiedBy>
  <cp:revision>6</cp:revision>
  <cp:lastPrinted>2016-07-27T23:56:00Z</cp:lastPrinted>
  <dcterms:created xsi:type="dcterms:W3CDTF">2016-03-02T01:35:00Z</dcterms:created>
  <dcterms:modified xsi:type="dcterms:W3CDTF">2016-07-27T23:56:00Z</dcterms:modified>
</cp:coreProperties>
</file>